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EA" w:rsidRPr="00025B7D" w:rsidRDefault="00E71FEA" w:rsidP="00E71FEA">
      <w:pPr>
        <w:jc w:val="center"/>
        <w:rPr>
          <w:b/>
          <w:sz w:val="28"/>
          <w:szCs w:val="28"/>
          <w:lang w:val="uz-Cyrl-UZ"/>
        </w:rPr>
      </w:pPr>
      <w:r w:rsidRPr="00025B7D">
        <w:rPr>
          <w:b/>
          <w:sz w:val="28"/>
          <w:szCs w:val="28"/>
          <w:lang w:val="uz-Cyrl-UZ"/>
        </w:rPr>
        <w:t>O‘ZBEKISTON RESPUBLIKASI OLIY VA O‘RTA MAXSUS TA’LIM VAZIRLIGI</w:t>
      </w:r>
    </w:p>
    <w:p w:rsidR="00E71FEA" w:rsidRPr="00383860" w:rsidRDefault="00E71FEA" w:rsidP="00E71FEA">
      <w:pPr>
        <w:jc w:val="center"/>
        <w:rPr>
          <w:b/>
          <w:sz w:val="28"/>
          <w:szCs w:val="28"/>
          <w:lang w:val="en-US"/>
        </w:rPr>
      </w:pPr>
      <w:r>
        <w:rPr>
          <w:b/>
          <w:sz w:val="28"/>
          <w:szCs w:val="28"/>
          <w:lang w:val="en-US"/>
        </w:rPr>
        <w:t xml:space="preserve">ABDULLA QODIRIY NOMIDAGI </w:t>
      </w:r>
      <w:r w:rsidRPr="00025B7D">
        <w:rPr>
          <w:b/>
          <w:sz w:val="28"/>
          <w:szCs w:val="28"/>
          <w:lang w:val="uz-Cyrl-UZ"/>
        </w:rPr>
        <w:t>JIZZAX DAVLAT PEDAG</w:t>
      </w:r>
      <w:r w:rsidRPr="00025B7D">
        <w:rPr>
          <w:b/>
          <w:sz w:val="28"/>
          <w:szCs w:val="28"/>
          <w:lang w:val="en-US"/>
        </w:rPr>
        <w:t>O</w:t>
      </w:r>
      <w:r>
        <w:rPr>
          <w:b/>
          <w:sz w:val="28"/>
          <w:szCs w:val="28"/>
          <w:lang w:val="uz-Cyrl-UZ"/>
        </w:rPr>
        <w:t xml:space="preserve">GIKA </w:t>
      </w:r>
      <w:r>
        <w:rPr>
          <w:b/>
          <w:sz w:val="28"/>
          <w:szCs w:val="28"/>
          <w:lang w:val="en-US"/>
        </w:rPr>
        <w:t>UNIVERSITETI</w:t>
      </w:r>
    </w:p>
    <w:p w:rsidR="00E71FEA" w:rsidRPr="00857C1D" w:rsidRDefault="00E71FEA" w:rsidP="00E71FEA">
      <w:pPr>
        <w:ind w:left="5664"/>
        <w:jc w:val="both"/>
        <w:rPr>
          <w:b/>
          <w:bCs/>
          <w:sz w:val="28"/>
          <w:szCs w:val="28"/>
          <w:lang w:val="en-US"/>
        </w:rPr>
      </w:pPr>
    </w:p>
    <w:p w:rsidR="00E71FEA" w:rsidRPr="00857C1D" w:rsidRDefault="00E71FEA" w:rsidP="00E71FEA">
      <w:pPr>
        <w:ind w:left="5664"/>
        <w:jc w:val="both"/>
        <w:rPr>
          <w:b/>
          <w:bCs/>
          <w:sz w:val="28"/>
          <w:szCs w:val="28"/>
          <w:lang w:val="en-US"/>
        </w:rPr>
      </w:pPr>
    </w:p>
    <w:p w:rsidR="00E71FEA" w:rsidRPr="00857C1D" w:rsidRDefault="00E71FEA" w:rsidP="00E71FEA">
      <w:pPr>
        <w:ind w:left="5664"/>
        <w:jc w:val="both"/>
        <w:rPr>
          <w:b/>
          <w:bCs/>
          <w:sz w:val="28"/>
          <w:szCs w:val="28"/>
          <w:lang w:val="en-US"/>
        </w:rPr>
      </w:pPr>
    </w:p>
    <w:p w:rsidR="00E71FEA" w:rsidRPr="00857C1D" w:rsidRDefault="00E71FEA" w:rsidP="00E71FEA">
      <w:pPr>
        <w:ind w:left="5664"/>
        <w:jc w:val="both"/>
        <w:rPr>
          <w:sz w:val="28"/>
          <w:szCs w:val="28"/>
          <w:lang w:val="uz-Cyrl-UZ"/>
        </w:rPr>
      </w:pPr>
    </w:p>
    <w:p w:rsidR="00E71FEA" w:rsidRPr="00857C1D" w:rsidRDefault="00E71FEA" w:rsidP="00E71FEA">
      <w:pPr>
        <w:ind w:left="5664"/>
        <w:jc w:val="center"/>
        <w:rPr>
          <w:sz w:val="28"/>
          <w:szCs w:val="28"/>
          <w:lang w:val="uz-Cyrl-UZ"/>
        </w:rPr>
      </w:pPr>
      <w:r>
        <w:rPr>
          <w:sz w:val="28"/>
          <w:szCs w:val="28"/>
          <w:lang w:val="en-US"/>
        </w:rPr>
        <w:t xml:space="preserve">      </w:t>
      </w:r>
      <w:r w:rsidRPr="00857C1D">
        <w:rPr>
          <w:sz w:val="28"/>
          <w:szCs w:val="28"/>
          <w:lang w:val="uz-Cyrl-UZ"/>
        </w:rPr>
        <w:t>“Tasdiqlayman”</w:t>
      </w:r>
    </w:p>
    <w:p w:rsidR="00E71FEA" w:rsidRPr="00E71FEA" w:rsidRDefault="00E71FEA" w:rsidP="00E71FEA">
      <w:pPr>
        <w:jc w:val="right"/>
        <w:rPr>
          <w:sz w:val="28"/>
          <w:szCs w:val="28"/>
          <w:lang w:val="en-US"/>
        </w:rPr>
      </w:pPr>
      <w:r w:rsidRPr="00857C1D">
        <w:rPr>
          <w:sz w:val="28"/>
          <w:szCs w:val="28"/>
          <w:lang w:val="uz-Cyrl-UZ"/>
        </w:rPr>
        <w:t xml:space="preserve">                                      </w:t>
      </w:r>
      <w:r>
        <w:rPr>
          <w:sz w:val="28"/>
          <w:szCs w:val="28"/>
          <w:lang w:val="uz-Cyrl-UZ"/>
        </w:rPr>
        <w:t xml:space="preserve">                          </w:t>
      </w:r>
      <w:r w:rsidRPr="00857C1D">
        <w:rPr>
          <w:sz w:val="28"/>
          <w:szCs w:val="28"/>
          <w:lang w:val="uz-Cyrl-UZ"/>
        </w:rPr>
        <w:t xml:space="preserve">Jizzax davlat pedagogika </w:t>
      </w:r>
      <w:r>
        <w:rPr>
          <w:sz w:val="28"/>
          <w:szCs w:val="28"/>
          <w:lang w:val="en-US"/>
        </w:rPr>
        <w:t>universiteti</w:t>
      </w:r>
    </w:p>
    <w:p w:rsidR="00E71FEA" w:rsidRPr="00857C1D" w:rsidRDefault="00E71FEA" w:rsidP="00E71FEA">
      <w:pPr>
        <w:ind w:left="4956" w:firstLine="573"/>
        <w:jc w:val="right"/>
        <w:rPr>
          <w:sz w:val="28"/>
          <w:szCs w:val="28"/>
          <w:lang w:val="uz-Cyrl-UZ"/>
        </w:rPr>
      </w:pPr>
      <w:r w:rsidRPr="006A28F8">
        <w:rPr>
          <w:sz w:val="28"/>
          <w:szCs w:val="28"/>
          <w:lang w:val="uz-Cyrl-UZ"/>
        </w:rPr>
        <w:t xml:space="preserve">rektori </w:t>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sidRPr="00857C1D">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r>
      <w:r>
        <w:rPr>
          <w:sz w:val="28"/>
          <w:szCs w:val="28"/>
          <w:lang w:val="uz-Cyrl-UZ"/>
        </w:rPr>
        <w:softHyphen/>
        <w:t>prof.</w:t>
      </w:r>
      <w:r w:rsidRPr="006A28F8">
        <w:rPr>
          <w:sz w:val="28"/>
          <w:szCs w:val="28"/>
          <w:lang w:val="uz-Cyrl-UZ"/>
        </w:rPr>
        <w:t xml:space="preserve"> Sh.S.</w:t>
      </w:r>
      <w:r>
        <w:rPr>
          <w:sz w:val="28"/>
          <w:szCs w:val="28"/>
          <w:lang w:val="en-US"/>
        </w:rPr>
        <w:t>Sharipov</w:t>
      </w:r>
      <w:r w:rsidRPr="00857C1D">
        <w:rPr>
          <w:sz w:val="28"/>
          <w:szCs w:val="28"/>
          <w:lang w:val="uz-Cyrl-UZ"/>
        </w:rPr>
        <w:t xml:space="preserve">     </w:t>
      </w:r>
      <w:r>
        <w:rPr>
          <w:sz w:val="28"/>
          <w:szCs w:val="28"/>
          <w:lang w:val="en-US"/>
        </w:rPr>
        <w:t xml:space="preserve">        </w:t>
      </w:r>
      <w:r w:rsidRPr="00857C1D">
        <w:rPr>
          <w:sz w:val="28"/>
          <w:szCs w:val="28"/>
          <w:lang w:val="uz-Cyrl-UZ"/>
        </w:rPr>
        <w:t>________________________</w:t>
      </w:r>
    </w:p>
    <w:p w:rsidR="00E71FEA" w:rsidRPr="00857C1D" w:rsidRDefault="00E71FEA" w:rsidP="00E71FEA">
      <w:pPr>
        <w:ind w:left="4956"/>
        <w:jc w:val="right"/>
        <w:rPr>
          <w:sz w:val="28"/>
          <w:szCs w:val="28"/>
          <w:lang w:val="uz-Cyrl-UZ"/>
        </w:rPr>
      </w:pPr>
      <w:r>
        <w:rPr>
          <w:sz w:val="28"/>
          <w:szCs w:val="28"/>
          <w:lang w:val="uz-Cyrl-UZ"/>
        </w:rPr>
        <w:t>2022</w:t>
      </w:r>
      <w:r w:rsidRPr="00857C1D">
        <w:rPr>
          <w:sz w:val="28"/>
          <w:szCs w:val="28"/>
          <w:lang w:val="uz-Cyrl-UZ"/>
        </w:rPr>
        <w:t xml:space="preserve"> yil “____”  _________ </w:t>
      </w:r>
    </w:p>
    <w:p w:rsidR="00E71FEA" w:rsidRPr="00857C1D" w:rsidRDefault="00E71FEA" w:rsidP="00E71FEA">
      <w:pPr>
        <w:ind w:left="4956"/>
        <w:jc w:val="both"/>
        <w:rPr>
          <w:sz w:val="28"/>
          <w:szCs w:val="28"/>
          <w:lang w:val="uz-Cyrl-UZ"/>
        </w:rPr>
      </w:pPr>
    </w:p>
    <w:p w:rsidR="009F15FB" w:rsidRDefault="009F15FB" w:rsidP="009F15FB">
      <w:pPr>
        <w:rPr>
          <w:sz w:val="28"/>
          <w:szCs w:val="28"/>
          <w:lang w:val="en-US"/>
        </w:rPr>
      </w:pPr>
    </w:p>
    <w:p w:rsidR="00F9540B" w:rsidRDefault="00F9540B" w:rsidP="009F15FB">
      <w:pPr>
        <w:jc w:val="right"/>
        <w:rPr>
          <w:sz w:val="28"/>
          <w:szCs w:val="28"/>
          <w:lang w:val="uz-Cyrl-UZ"/>
        </w:rPr>
      </w:pPr>
    </w:p>
    <w:p w:rsidR="00F9540B" w:rsidRDefault="00F9540B" w:rsidP="00F9540B">
      <w:pPr>
        <w:ind w:left="4248"/>
        <w:rPr>
          <w:sz w:val="28"/>
          <w:szCs w:val="28"/>
          <w:lang w:val="uz-Cyrl-UZ"/>
        </w:rPr>
      </w:pPr>
    </w:p>
    <w:p w:rsidR="00F9540B" w:rsidRPr="005A73D4" w:rsidRDefault="00F9540B" w:rsidP="003E1455">
      <w:pPr>
        <w:ind w:left="4248" w:firstLine="708"/>
        <w:jc w:val="right"/>
        <w:rPr>
          <w:b/>
          <w:bCs/>
          <w:sz w:val="28"/>
          <w:szCs w:val="28"/>
          <w:lang w:val="uz-Cyrl-UZ"/>
        </w:rPr>
      </w:pPr>
    </w:p>
    <w:p w:rsidR="00F9540B" w:rsidRDefault="00F9540B" w:rsidP="00F9540B">
      <w:pPr>
        <w:jc w:val="center"/>
        <w:rPr>
          <w:lang w:val="uz-Cyrl-UZ"/>
        </w:rPr>
      </w:pPr>
    </w:p>
    <w:p w:rsidR="005A084B" w:rsidRPr="00E71FEA" w:rsidRDefault="00D263EB" w:rsidP="005A084B">
      <w:pPr>
        <w:jc w:val="center"/>
        <w:rPr>
          <w:b/>
          <w:bCs/>
          <w:caps/>
          <w:color w:val="000000" w:themeColor="text1"/>
          <w:sz w:val="28"/>
          <w:szCs w:val="28"/>
          <w:lang w:val="uz-Cyrl-UZ"/>
        </w:rPr>
      </w:pPr>
      <w:r w:rsidRPr="00E71FEA">
        <w:rPr>
          <w:rFonts w:eastAsia="TimesNewRoman"/>
          <w:b/>
          <w:bCs/>
          <w:color w:val="000000" w:themeColor="text1"/>
          <w:sz w:val="28"/>
          <w:szCs w:val="28"/>
          <w:lang w:val="uz-Cyrl-UZ"/>
        </w:rPr>
        <w:t xml:space="preserve">BOLALARNING IJTIMOIY MOSLASHUVI </w:t>
      </w:r>
      <w:r w:rsidR="005A084B" w:rsidRPr="00E71FEA">
        <w:rPr>
          <w:b/>
          <w:bCs/>
          <w:caps/>
          <w:color w:val="000000" w:themeColor="text1"/>
          <w:sz w:val="28"/>
          <w:szCs w:val="28"/>
          <w:lang w:val="uz-Cyrl-UZ"/>
        </w:rPr>
        <w:t>fani</w:t>
      </w:r>
      <w:r w:rsidR="00E71FEA">
        <w:rPr>
          <w:b/>
          <w:bCs/>
          <w:caps/>
          <w:color w:val="000000" w:themeColor="text1"/>
          <w:sz w:val="28"/>
          <w:szCs w:val="28"/>
          <w:lang w:val="en-US"/>
        </w:rPr>
        <w:t>ning</w:t>
      </w:r>
      <w:r w:rsidR="005A084B" w:rsidRPr="00E71FEA">
        <w:rPr>
          <w:b/>
          <w:bCs/>
          <w:caps/>
          <w:color w:val="000000" w:themeColor="text1"/>
          <w:sz w:val="28"/>
          <w:szCs w:val="28"/>
          <w:lang w:val="uz-Cyrl-UZ"/>
        </w:rPr>
        <w:t xml:space="preserve"> </w:t>
      </w:r>
    </w:p>
    <w:p w:rsidR="00F9540B" w:rsidRPr="00E71FEA" w:rsidRDefault="00F9540B" w:rsidP="005A084B">
      <w:pPr>
        <w:rPr>
          <w:b/>
          <w:sz w:val="28"/>
          <w:szCs w:val="28"/>
          <w:lang w:val="uz-Cyrl-UZ"/>
        </w:rPr>
      </w:pPr>
    </w:p>
    <w:p w:rsidR="00F9540B" w:rsidRPr="00E71FEA" w:rsidRDefault="00F9540B" w:rsidP="00F9540B">
      <w:pPr>
        <w:jc w:val="center"/>
        <w:rPr>
          <w:b/>
          <w:sz w:val="28"/>
          <w:szCs w:val="28"/>
          <w:lang w:val="uz-Cyrl-UZ"/>
        </w:rPr>
      </w:pPr>
      <w:r w:rsidRPr="00E71FEA">
        <w:rPr>
          <w:b/>
          <w:sz w:val="28"/>
          <w:szCs w:val="28"/>
          <w:lang w:val="uz-Cyrl-UZ"/>
        </w:rPr>
        <w:t>O`QUV DASTURI</w:t>
      </w:r>
    </w:p>
    <w:p w:rsidR="00557362" w:rsidRPr="00E71FEA" w:rsidRDefault="00E44B91" w:rsidP="00F9540B">
      <w:pPr>
        <w:jc w:val="center"/>
        <w:rPr>
          <w:b/>
          <w:sz w:val="28"/>
          <w:szCs w:val="28"/>
          <w:lang w:val="en-US"/>
        </w:rPr>
      </w:pPr>
      <w:r w:rsidRPr="00E71FEA">
        <w:rPr>
          <w:sz w:val="28"/>
          <w:szCs w:val="28"/>
          <w:lang w:val="en-US"/>
        </w:rPr>
        <w:t>(1</w:t>
      </w:r>
      <w:r w:rsidR="00557362" w:rsidRPr="00E71FEA">
        <w:rPr>
          <w:sz w:val="28"/>
          <w:szCs w:val="28"/>
          <w:lang w:val="en-US"/>
        </w:rPr>
        <w:t>-</w:t>
      </w:r>
      <w:r w:rsidR="00557362" w:rsidRPr="00E71FEA">
        <w:rPr>
          <w:sz w:val="28"/>
          <w:szCs w:val="28"/>
          <w:lang w:val="uz-Cyrl-UZ"/>
        </w:rPr>
        <w:t xml:space="preserve"> kurs </w:t>
      </w:r>
    </w:p>
    <w:p w:rsidR="00F9540B" w:rsidRPr="00E71FEA" w:rsidRDefault="00F9540B" w:rsidP="00F9540B">
      <w:pPr>
        <w:jc w:val="center"/>
        <w:rPr>
          <w:sz w:val="28"/>
          <w:szCs w:val="28"/>
          <w:lang w:val="uz-Cyrl-UZ"/>
        </w:rPr>
      </w:pPr>
    </w:p>
    <w:p w:rsidR="005A084B" w:rsidRPr="00E71FEA" w:rsidRDefault="005A084B" w:rsidP="00F9540B">
      <w:pPr>
        <w:jc w:val="center"/>
        <w:rPr>
          <w:b/>
          <w:sz w:val="28"/>
          <w:szCs w:val="28"/>
          <w:lang w:val="uz-Cyrl-UZ"/>
        </w:rPr>
      </w:pPr>
    </w:p>
    <w:p w:rsidR="00F9540B" w:rsidRDefault="00F9540B" w:rsidP="00F9540B">
      <w:pPr>
        <w:jc w:val="center"/>
        <w:rPr>
          <w:b/>
          <w:sz w:val="28"/>
          <w:szCs w:val="28"/>
          <w:lang w:val="en-US"/>
        </w:rPr>
      </w:pPr>
    </w:p>
    <w:tbl>
      <w:tblPr>
        <w:tblW w:w="9310" w:type="dxa"/>
        <w:jc w:val="center"/>
        <w:tblLook w:val="01E0" w:firstRow="1" w:lastRow="1" w:firstColumn="1" w:lastColumn="1" w:noHBand="0" w:noVBand="0"/>
      </w:tblPr>
      <w:tblGrid>
        <w:gridCol w:w="2495"/>
        <w:gridCol w:w="1336"/>
        <w:gridCol w:w="5479"/>
      </w:tblGrid>
      <w:tr w:rsidR="00F9540B" w:rsidTr="00F9540B">
        <w:trPr>
          <w:jc w:val="center"/>
        </w:trPr>
        <w:tc>
          <w:tcPr>
            <w:tcW w:w="2533" w:type="dxa"/>
            <w:hideMark/>
          </w:tcPr>
          <w:p w:rsidR="00F9540B" w:rsidRDefault="00F9540B">
            <w:pPr>
              <w:jc w:val="both"/>
              <w:rPr>
                <w:sz w:val="28"/>
                <w:szCs w:val="28"/>
                <w:lang w:val="en-US"/>
              </w:rPr>
            </w:pPr>
            <w:r>
              <w:rPr>
                <w:sz w:val="28"/>
                <w:szCs w:val="28"/>
                <w:lang w:val="uz-Cyrl-UZ"/>
              </w:rPr>
              <w:t xml:space="preserve">Bilim sohasi: </w:t>
            </w:r>
            <w:r>
              <w:rPr>
                <w:sz w:val="28"/>
                <w:szCs w:val="28"/>
                <w:lang w:val="uz-Cyrl-UZ"/>
              </w:rPr>
              <w:tab/>
            </w:r>
            <w:r>
              <w:rPr>
                <w:sz w:val="28"/>
                <w:szCs w:val="28"/>
                <w:lang w:val="uz-Cyrl-UZ"/>
              </w:rPr>
              <w:tab/>
            </w:r>
            <w:r>
              <w:rPr>
                <w:sz w:val="28"/>
                <w:szCs w:val="28"/>
                <w:lang w:val="uz-Cyrl-UZ"/>
              </w:rPr>
              <w:tab/>
            </w:r>
          </w:p>
        </w:tc>
        <w:tc>
          <w:tcPr>
            <w:tcW w:w="1196" w:type="dxa"/>
            <w:hideMark/>
          </w:tcPr>
          <w:p w:rsidR="00F9540B" w:rsidRDefault="00F9540B">
            <w:pPr>
              <w:jc w:val="center"/>
              <w:rPr>
                <w:sz w:val="28"/>
                <w:szCs w:val="28"/>
                <w:lang w:val="uz-Cyrl-UZ"/>
              </w:rPr>
            </w:pPr>
            <w:r>
              <w:rPr>
                <w:sz w:val="28"/>
                <w:szCs w:val="28"/>
                <w:lang w:val="uz-Cyrl-UZ"/>
              </w:rPr>
              <w:t>100000</w:t>
            </w:r>
          </w:p>
        </w:tc>
        <w:tc>
          <w:tcPr>
            <w:tcW w:w="5581" w:type="dxa"/>
            <w:hideMark/>
          </w:tcPr>
          <w:p w:rsidR="00F9540B" w:rsidRPr="00CA011F" w:rsidRDefault="00C92E04" w:rsidP="00CA011F">
            <w:pPr>
              <w:pStyle w:val="a9"/>
              <w:numPr>
                <w:ilvl w:val="0"/>
                <w:numId w:val="18"/>
              </w:numPr>
              <w:jc w:val="both"/>
              <w:rPr>
                <w:sz w:val="28"/>
                <w:szCs w:val="28"/>
                <w:lang w:val="en-US"/>
              </w:rPr>
            </w:pPr>
            <w:r w:rsidRPr="00CA011F">
              <w:rPr>
                <w:sz w:val="28"/>
                <w:szCs w:val="28"/>
                <w:lang w:val="en-US"/>
              </w:rPr>
              <w:t>Gumanitar</w:t>
            </w:r>
          </w:p>
        </w:tc>
      </w:tr>
      <w:tr w:rsidR="00F9540B" w:rsidTr="00F9540B">
        <w:trPr>
          <w:jc w:val="center"/>
        </w:trPr>
        <w:tc>
          <w:tcPr>
            <w:tcW w:w="2533" w:type="dxa"/>
            <w:hideMark/>
          </w:tcPr>
          <w:p w:rsidR="00F9540B" w:rsidRDefault="00F9540B">
            <w:pPr>
              <w:jc w:val="both"/>
              <w:rPr>
                <w:sz w:val="28"/>
                <w:szCs w:val="28"/>
              </w:rPr>
            </w:pPr>
            <w:r>
              <w:rPr>
                <w:sz w:val="28"/>
                <w:szCs w:val="28"/>
              </w:rPr>
              <w:t xml:space="preserve">Ta’lim sohasi:     </w:t>
            </w:r>
          </w:p>
        </w:tc>
        <w:tc>
          <w:tcPr>
            <w:tcW w:w="1196" w:type="dxa"/>
            <w:hideMark/>
          </w:tcPr>
          <w:p w:rsidR="00F9540B" w:rsidRDefault="00F9540B">
            <w:pPr>
              <w:jc w:val="center"/>
              <w:rPr>
                <w:sz w:val="28"/>
                <w:szCs w:val="28"/>
                <w:lang w:val="uz-Cyrl-UZ"/>
              </w:rPr>
            </w:pPr>
            <w:r>
              <w:rPr>
                <w:sz w:val="28"/>
                <w:szCs w:val="28"/>
                <w:lang w:val="uz-Cyrl-UZ"/>
              </w:rPr>
              <w:t>110 000</w:t>
            </w:r>
          </w:p>
        </w:tc>
        <w:tc>
          <w:tcPr>
            <w:tcW w:w="5581" w:type="dxa"/>
            <w:hideMark/>
          </w:tcPr>
          <w:p w:rsidR="00F9540B" w:rsidRDefault="00F9540B" w:rsidP="00F9540B">
            <w:pPr>
              <w:numPr>
                <w:ilvl w:val="0"/>
                <w:numId w:val="1"/>
              </w:numPr>
              <w:jc w:val="both"/>
              <w:rPr>
                <w:sz w:val="28"/>
                <w:szCs w:val="28"/>
                <w:lang w:val="uz-Cyrl-UZ"/>
              </w:rPr>
            </w:pPr>
            <w:r>
              <w:rPr>
                <w:sz w:val="28"/>
                <w:szCs w:val="28"/>
                <w:lang w:val="en-US"/>
              </w:rPr>
              <w:t>Pedagogika</w:t>
            </w:r>
          </w:p>
        </w:tc>
      </w:tr>
      <w:tr w:rsidR="00F9540B" w:rsidTr="00F9540B">
        <w:trPr>
          <w:jc w:val="center"/>
        </w:trPr>
        <w:tc>
          <w:tcPr>
            <w:tcW w:w="2533" w:type="dxa"/>
          </w:tcPr>
          <w:p w:rsidR="00F9540B" w:rsidRDefault="00F9540B">
            <w:pPr>
              <w:jc w:val="both"/>
              <w:rPr>
                <w:sz w:val="28"/>
                <w:szCs w:val="28"/>
              </w:rPr>
            </w:pPr>
          </w:p>
        </w:tc>
        <w:tc>
          <w:tcPr>
            <w:tcW w:w="1196" w:type="dxa"/>
          </w:tcPr>
          <w:p w:rsidR="00F9540B" w:rsidRDefault="00F9540B">
            <w:pPr>
              <w:jc w:val="center"/>
              <w:rPr>
                <w:sz w:val="28"/>
                <w:szCs w:val="28"/>
                <w:lang w:val="uz-Cyrl-UZ"/>
              </w:rPr>
            </w:pPr>
          </w:p>
        </w:tc>
        <w:tc>
          <w:tcPr>
            <w:tcW w:w="5581" w:type="dxa"/>
          </w:tcPr>
          <w:p w:rsidR="00F9540B" w:rsidRDefault="00F9540B">
            <w:pPr>
              <w:jc w:val="both"/>
              <w:rPr>
                <w:sz w:val="28"/>
                <w:szCs w:val="28"/>
                <w:lang w:val="uz-Cyrl-UZ"/>
              </w:rPr>
            </w:pPr>
          </w:p>
        </w:tc>
      </w:tr>
      <w:tr w:rsidR="00F9540B" w:rsidTr="00F9540B">
        <w:trPr>
          <w:jc w:val="center"/>
        </w:trPr>
        <w:tc>
          <w:tcPr>
            <w:tcW w:w="2533" w:type="dxa"/>
            <w:hideMark/>
          </w:tcPr>
          <w:p w:rsidR="00F9540B" w:rsidRDefault="00F9540B">
            <w:pPr>
              <w:jc w:val="both"/>
              <w:rPr>
                <w:sz w:val="28"/>
                <w:szCs w:val="28"/>
              </w:rPr>
            </w:pPr>
            <w:r>
              <w:rPr>
                <w:sz w:val="28"/>
                <w:szCs w:val="28"/>
              </w:rPr>
              <w:t>Ta’lim yo‘nalishi:</w:t>
            </w:r>
          </w:p>
        </w:tc>
        <w:tc>
          <w:tcPr>
            <w:tcW w:w="1196" w:type="dxa"/>
            <w:hideMark/>
          </w:tcPr>
          <w:p w:rsidR="00F9540B" w:rsidRPr="00E44B91" w:rsidRDefault="00E71FEA">
            <w:pPr>
              <w:jc w:val="center"/>
              <w:rPr>
                <w:sz w:val="28"/>
                <w:szCs w:val="28"/>
                <w:lang w:val="en-US"/>
              </w:rPr>
            </w:pPr>
            <w:r>
              <w:rPr>
                <w:sz w:val="28"/>
                <w:szCs w:val="28"/>
                <w:lang w:val="en-US"/>
              </w:rPr>
              <w:t>60110200</w:t>
            </w:r>
          </w:p>
        </w:tc>
        <w:tc>
          <w:tcPr>
            <w:tcW w:w="5581" w:type="dxa"/>
          </w:tcPr>
          <w:p w:rsidR="00F9540B" w:rsidRDefault="00E44B91" w:rsidP="00F9540B">
            <w:pPr>
              <w:numPr>
                <w:ilvl w:val="0"/>
                <w:numId w:val="2"/>
              </w:numPr>
              <w:rPr>
                <w:sz w:val="28"/>
                <w:szCs w:val="28"/>
                <w:lang w:val="uz-Cyrl-UZ"/>
              </w:rPr>
            </w:pPr>
            <w:r>
              <w:rPr>
                <w:sz w:val="28"/>
                <w:szCs w:val="28"/>
                <w:lang w:val="en-US"/>
              </w:rPr>
              <w:t>-</w:t>
            </w:r>
            <w:r w:rsidR="00F9540B">
              <w:rPr>
                <w:sz w:val="28"/>
                <w:szCs w:val="28"/>
                <w:lang w:val="en-US"/>
              </w:rPr>
              <w:t>Maktabgacha ta’lim</w:t>
            </w:r>
          </w:p>
          <w:p w:rsidR="00F9540B" w:rsidRDefault="00F9540B">
            <w:pPr>
              <w:jc w:val="both"/>
              <w:rPr>
                <w:sz w:val="28"/>
                <w:szCs w:val="28"/>
                <w:lang w:val="uz-Cyrl-UZ"/>
              </w:rPr>
            </w:pPr>
          </w:p>
        </w:tc>
      </w:tr>
    </w:tbl>
    <w:p w:rsidR="009F15FB" w:rsidRDefault="009F15FB" w:rsidP="007D414C">
      <w:pPr>
        <w:pStyle w:val="2"/>
        <w:rPr>
          <w:rFonts w:ascii="Times New Roman" w:eastAsia="Times New Roman" w:hAnsi="Times New Roman"/>
          <w:sz w:val="28"/>
          <w:szCs w:val="28"/>
          <w:lang w:val="en-US" w:eastAsia="ru-RU"/>
        </w:rPr>
      </w:pPr>
    </w:p>
    <w:p w:rsidR="00E71FEA" w:rsidRDefault="009F15FB" w:rsidP="007D414C">
      <w:pPr>
        <w:pStyle w:val="2"/>
        <w:rPr>
          <w:rFonts w:ascii="Times New Roman" w:hAnsi="Times New Roman"/>
          <w:b/>
          <w:sz w:val="28"/>
          <w:szCs w:val="28"/>
          <w:lang w:val="uz-Latn-UZ"/>
        </w:rPr>
      </w:pPr>
      <w:r>
        <w:rPr>
          <w:rFonts w:ascii="Times New Roman" w:eastAsia="Times New Roman" w:hAnsi="Times New Roman"/>
          <w:sz w:val="28"/>
          <w:szCs w:val="28"/>
          <w:lang w:val="en-US" w:eastAsia="ru-RU"/>
        </w:rPr>
        <w:t xml:space="preserve">                                                  </w:t>
      </w:r>
      <w:r w:rsidR="00CA011F">
        <w:rPr>
          <w:rFonts w:ascii="Times New Roman" w:hAnsi="Times New Roman"/>
          <w:b/>
          <w:sz w:val="28"/>
          <w:szCs w:val="28"/>
          <w:lang w:val="uz-Latn-UZ"/>
        </w:rPr>
        <w:t xml:space="preserve">  </w:t>
      </w:r>
    </w:p>
    <w:p w:rsidR="00E71FEA" w:rsidRDefault="00E71FEA" w:rsidP="007D414C">
      <w:pPr>
        <w:pStyle w:val="2"/>
        <w:rPr>
          <w:rFonts w:ascii="Times New Roman" w:hAnsi="Times New Roman"/>
          <w:b/>
          <w:sz w:val="28"/>
          <w:szCs w:val="28"/>
          <w:lang w:val="uz-Latn-UZ"/>
        </w:rPr>
      </w:pPr>
    </w:p>
    <w:p w:rsidR="00E71FEA" w:rsidRDefault="00E71FEA" w:rsidP="007D414C">
      <w:pPr>
        <w:pStyle w:val="2"/>
        <w:rPr>
          <w:rFonts w:ascii="Times New Roman" w:hAnsi="Times New Roman"/>
          <w:b/>
          <w:sz w:val="28"/>
          <w:szCs w:val="28"/>
          <w:lang w:val="uz-Latn-UZ"/>
        </w:rPr>
      </w:pPr>
    </w:p>
    <w:p w:rsidR="00E71FEA" w:rsidRDefault="00E71FEA" w:rsidP="007D414C">
      <w:pPr>
        <w:pStyle w:val="2"/>
        <w:rPr>
          <w:rFonts w:ascii="Times New Roman" w:hAnsi="Times New Roman"/>
          <w:b/>
          <w:sz w:val="28"/>
          <w:szCs w:val="28"/>
          <w:lang w:val="uz-Latn-UZ"/>
        </w:rPr>
      </w:pPr>
    </w:p>
    <w:p w:rsidR="00F9540B" w:rsidRDefault="00E44B91" w:rsidP="00E71FEA">
      <w:pPr>
        <w:pStyle w:val="2"/>
        <w:jc w:val="center"/>
        <w:rPr>
          <w:rFonts w:ascii="Times New Roman" w:hAnsi="Times New Roman"/>
          <w:b/>
          <w:sz w:val="28"/>
          <w:szCs w:val="28"/>
          <w:lang w:val="uz-Latn-UZ"/>
        </w:rPr>
      </w:pPr>
      <w:r>
        <w:rPr>
          <w:rFonts w:ascii="Times New Roman" w:hAnsi="Times New Roman"/>
          <w:b/>
          <w:sz w:val="28"/>
          <w:szCs w:val="28"/>
          <w:lang w:val="uz-Latn-UZ"/>
        </w:rPr>
        <w:t>Jizzax -2022</w:t>
      </w:r>
    </w:p>
    <w:p w:rsidR="00E44B91" w:rsidRDefault="00E44B91" w:rsidP="007D414C">
      <w:pPr>
        <w:pStyle w:val="2"/>
        <w:rPr>
          <w:rFonts w:ascii="Times New Roman" w:hAnsi="Times New Roman"/>
          <w:b/>
          <w:sz w:val="28"/>
          <w:szCs w:val="28"/>
          <w:lang w:val="uz-Latn-UZ"/>
        </w:rPr>
      </w:pPr>
    </w:p>
    <w:p w:rsidR="00E44B91" w:rsidRDefault="00E44B91" w:rsidP="007D414C">
      <w:pPr>
        <w:pStyle w:val="2"/>
        <w:rPr>
          <w:rFonts w:ascii="Times New Roman" w:hAnsi="Times New Roman"/>
          <w:b/>
          <w:sz w:val="28"/>
          <w:szCs w:val="28"/>
          <w:lang w:val="uz-Latn-UZ"/>
        </w:rPr>
      </w:pPr>
    </w:p>
    <w:p w:rsidR="00E44B91" w:rsidRDefault="00E44B91" w:rsidP="007D414C">
      <w:pPr>
        <w:pStyle w:val="2"/>
        <w:rPr>
          <w:rFonts w:ascii="Times New Roman" w:hAnsi="Times New Roman"/>
          <w:b/>
          <w:sz w:val="28"/>
          <w:szCs w:val="28"/>
          <w:lang w:val="uz-Latn-UZ"/>
        </w:rPr>
      </w:pPr>
    </w:p>
    <w:p w:rsidR="00F9540B" w:rsidRDefault="00F9540B" w:rsidP="00E44B91">
      <w:pPr>
        <w:pStyle w:val="2"/>
        <w:spacing w:after="0" w:line="240" w:lineRule="auto"/>
        <w:jc w:val="both"/>
        <w:rPr>
          <w:rFonts w:ascii="Times New Roman" w:hAnsi="Times New Roman"/>
          <w:sz w:val="28"/>
          <w:szCs w:val="28"/>
          <w:lang w:val="uz-Latn-UZ"/>
        </w:rPr>
      </w:pPr>
    </w:p>
    <w:p w:rsidR="00F9540B" w:rsidRDefault="00F9540B" w:rsidP="00F9540B">
      <w:pPr>
        <w:pStyle w:val="Default"/>
        <w:rPr>
          <w:lang w:val="uz-Latn-UZ"/>
        </w:rPr>
      </w:pPr>
    </w:p>
    <w:p w:rsidR="00E44B91" w:rsidRDefault="00E44B91" w:rsidP="00F9540B">
      <w:pPr>
        <w:pStyle w:val="2"/>
        <w:spacing w:after="0" w:line="240" w:lineRule="auto"/>
        <w:ind w:firstLine="708"/>
        <w:jc w:val="both"/>
        <w:rPr>
          <w:rFonts w:ascii="Times New Roman" w:hAnsi="Times New Roman"/>
          <w:b/>
          <w:sz w:val="28"/>
          <w:szCs w:val="28"/>
          <w:lang w:val="uz-Latn-UZ"/>
        </w:rPr>
      </w:pPr>
    </w:p>
    <w:p w:rsidR="00E44B91" w:rsidRDefault="00E44B91" w:rsidP="00F9540B">
      <w:pPr>
        <w:pStyle w:val="2"/>
        <w:spacing w:after="0" w:line="240" w:lineRule="auto"/>
        <w:ind w:firstLine="708"/>
        <w:jc w:val="both"/>
        <w:rPr>
          <w:rFonts w:ascii="Times New Roman" w:hAnsi="Times New Roman"/>
          <w:b/>
          <w:sz w:val="28"/>
          <w:szCs w:val="28"/>
          <w:lang w:val="uz-Latn-UZ"/>
        </w:rPr>
      </w:pPr>
    </w:p>
    <w:p w:rsidR="00E44B91" w:rsidRDefault="00E44B91" w:rsidP="00F9540B">
      <w:pPr>
        <w:pStyle w:val="2"/>
        <w:spacing w:after="0" w:line="240" w:lineRule="auto"/>
        <w:ind w:firstLine="708"/>
        <w:jc w:val="both"/>
        <w:rPr>
          <w:rFonts w:ascii="Times New Roman" w:hAnsi="Times New Roman"/>
          <w:b/>
          <w:sz w:val="28"/>
          <w:szCs w:val="28"/>
          <w:lang w:val="uz-Latn-UZ"/>
        </w:rPr>
      </w:pPr>
    </w:p>
    <w:p w:rsidR="00E44B91" w:rsidRDefault="00E44B91" w:rsidP="00F9540B">
      <w:pPr>
        <w:pStyle w:val="2"/>
        <w:spacing w:after="0" w:line="240" w:lineRule="auto"/>
        <w:ind w:firstLine="708"/>
        <w:jc w:val="both"/>
        <w:rPr>
          <w:rFonts w:ascii="Times New Roman" w:hAnsi="Times New Roman"/>
          <w:b/>
          <w:sz w:val="28"/>
          <w:szCs w:val="28"/>
          <w:lang w:val="uz-Latn-UZ"/>
        </w:rPr>
      </w:pPr>
    </w:p>
    <w:p w:rsidR="00F9540B" w:rsidRDefault="00F9540B" w:rsidP="00F9540B">
      <w:pPr>
        <w:pStyle w:val="2"/>
        <w:spacing w:after="0" w:line="240" w:lineRule="auto"/>
        <w:ind w:firstLine="708"/>
        <w:jc w:val="both"/>
        <w:rPr>
          <w:rFonts w:ascii="Times New Roman" w:hAnsi="Times New Roman"/>
          <w:b/>
          <w:sz w:val="28"/>
          <w:szCs w:val="28"/>
          <w:lang w:val="uz-Latn-UZ"/>
        </w:rPr>
      </w:pPr>
    </w:p>
    <w:p w:rsidR="00F9540B" w:rsidRDefault="00F9540B" w:rsidP="00F9540B">
      <w:pPr>
        <w:jc w:val="center"/>
        <w:rPr>
          <w:rFonts w:eastAsia="Calibri"/>
          <w:b/>
          <w:bCs/>
          <w:lang w:val="uz-Cyrl-UZ" w:eastAsia="en-US"/>
        </w:rPr>
      </w:pPr>
      <w:r>
        <w:rPr>
          <w:rFonts w:eastAsia="Calibri"/>
          <w:b/>
          <w:bCs/>
          <w:lang w:val="uz-Cyrl-UZ" w:eastAsia="en-US"/>
        </w:rPr>
        <w:br w:type="page"/>
      </w:r>
    </w:p>
    <w:tbl>
      <w:tblPr>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9781"/>
      </w:tblGrid>
      <w:tr w:rsidR="00F9540B" w:rsidRPr="00B27C08" w:rsidTr="00B61429">
        <w:trPr>
          <w:trHeight w:val="131"/>
        </w:trPr>
        <w:tc>
          <w:tcPr>
            <w:tcW w:w="426" w:type="dxa"/>
            <w:tcBorders>
              <w:top w:val="single" w:sz="4" w:space="0" w:color="auto"/>
              <w:left w:val="single" w:sz="4" w:space="0" w:color="auto"/>
              <w:bottom w:val="single" w:sz="4" w:space="0" w:color="auto"/>
              <w:right w:val="single" w:sz="4" w:space="0" w:color="auto"/>
            </w:tcBorders>
            <w:hideMark/>
          </w:tcPr>
          <w:p w:rsidR="00F9540B" w:rsidRPr="00B27C08" w:rsidRDefault="00F9540B" w:rsidP="00B27C08">
            <w:pPr>
              <w:pStyle w:val="TableParagraph"/>
              <w:ind w:left="0"/>
              <w:jc w:val="center"/>
              <w:rPr>
                <w:rFonts w:ascii="Times New Roman" w:hAnsi="Times New Roman" w:cs="Times New Roman"/>
                <w:b/>
                <w:sz w:val="26"/>
                <w:szCs w:val="26"/>
                <w:lang w:val="ru-RU"/>
              </w:rPr>
            </w:pPr>
            <w:r w:rsidRPr="00B27C08">
              <w:rPr>
                <w:rFonts w:ascii="Times New Roman" w:hAnsi="Times New Roman" w:cs="Times New Roman"/>
                <w:b/>
                <w:w w:val="99"/>
                <w:sz w:val="26"/>
                <w:szCs w:val="26"/>
              </w:rPr>
              <w:lastRenderedPageBreak/>
              <w:t>2</w:t>
            </w:r>
            <w:r w:rsidRPr="00B27C08">
              <w:rPr>
                <w:rFonts w:ascii="Times New Roman" w:hAnsi="Times New Roman" w:cs="Times New Roman"/>
                <w:b/>
                <w:w w:val="99"/>
                <w:sz w:val="26"/>
                <w:szCs w:val="26"/>
                <w:lang w:val="ru-RU"/>
              </w:rPr>
              <w:t>.</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0A4BDB" w:rsidRPr="00B27C08" w:rsidRDefault="000A4BDB" w:rsidP="00B27C08">
            <w:pPr>
              <w:pStyle w:val="TableParagraph"/>
              <w:ind w:left="142" w:right="142"/>
              <w:jc w:val="both"/>
              <w:rPr>
                <w:rFonts w:ascii="Times New Roman" w:hAnsi="Times New Roman" w:cs="Times New Roman"/>
                <w:b/>
                <w:sz w:val="26"/>
                <w:szCs w:val="26"/>
              </w:rPr>
            </w:pPr>
            <w:bookmarkStart w:id="0" w:name="_Hlk41916161"/>
          </w:p>
          <w:p w:rsidR="007E5C72" w:rsidRPr="00B27C08" w:rsidRDefault="000A4BDB" w:rsidP="00B27C08">
            <w:pPr>
              <w:pStyle w:val="TableParagraph"/>
              <w:ind w:left="142" w:right="142"/>
              <w:jc w:val="both"/>
              <w:rPr>
                <w:rFonts w:ascii="Times New Roman" w:hAnsi="Times New Roman" w:cs="Times New Roman"/>
                <w:b/>
                <w:sz w:val="26"/>
                <w:szCs w:val="26"/>
              </w:rPr>
            </w:pPr>
            <w:r w:rsidRPr="00B27C08">
              <w:rPr>
                <w:rFonts w:ascii="Times New Roman" w:hAnsi="Times New Roman" w:cs="Times New Roman"/>
                <w:b/>
                <w:sz w:val="26"/>
                <w:szCs w:val="26"/>
              </w:rPr>
              <w:t xml:space="preserve">          </w:t>
            </w:r>
            <w:r w:rsidR="008D6281" w:rsidRPr="00B27C08">
              <w:rPr>
                <w:rFonts w:ascii="Times New Roman" w:hAnsi="Times New Roman" w:cs="Times New Roman"/>
                <w:b/>
                <w:sz w:val="26"/>
                <w:szCs w:val="26"/>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739"/>
              <w:gridCol w:w="61"/>
              <w:gridCol w:w="1686"/>
              <w:gridCol w:w="40"/>
              <w:gridCol w:w="1928"/>
              <w:gridCol w:w="40"/>
              <w:gridCol w:w="2431"/>
            </w:tblGrid>
            <w:tr w:rsidR="007E5C72" w:rsidRPr="00B27C08" w:rsidTr="00E71FEA">
              <w:trPr>
                <w:trHeight w:val="550"/>
              </w:trPr>
              <w:tc>
                <w:tcPr>
                  <w:tcW w:w="3448" w:type="dxa"/>
                  <w:gridSpan w:val="2"/>
                  <w:shd w:val="clear" w:color="auto" w:fill="D9D9D9"/>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Fan/Modul kodi</w:t>
                  </w:r>
                </w:p>
                <w:p w:rsidR="007E5C72" w:rsidRPr="00B27C08" w:rsidRDefault="00E71FEA"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BIM107</w:t>
                  </w:r>
                </w:p>
              </w:tc>
              <w:tc>
                <w:tcPr>
                  <w:tcW w:w="1747" w:type="dxa"/>
                  <w:gridSpan w:val="2"/>
                  <w:shd w:val="clear" w:color="auto" w:fill="D9D9D9"/>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O`quv yili</w:t>
                  </w:r>
                </w:p>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2022-2023</w:t>
                  </w:r>
                </w:p>
              </w:tc>
              <w:tc>
                <w:tcPr>
                  <w:tcW w:w="1968" w:type="dxa"/>
                  <w:gridSpan w:val="2"/>
                  <w:shd w:val="clear" w:color="auto" w:fill="D9D9D9"/>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Semestr</w:t>
                  </w:r>
                </w:p>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I</w:t>
                  </w:r>
                </w:p>
              </w:tc>
              <w:tc>
                <w:tcPr>
                  <w:tcW w:w="2471" w:type="dxa"/>
                  <w:gridSpan w:val="2"/>
                  <w:shd w:val="clear" w:color="auto" w:fill="D9D9D9"/>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Kreditlar</w:t>
                  </w:r>
                </w:p>
                <w:p w:rsidR="007E5C72" w:rsidRPr="00B27C08" w:rsidRDefault="00E71FEA"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7</w:t>
                  </w:r>
                </w:p>
              </w:tc>
            </w:tr>
            <w:tr w:rsidR="007E5C72" w:rsidRPr="00B27C08" w:rsidTr="00E71FEA">
              <w:trPr>
                <w:trHeight w:val="825"/>
              </w:trPr>
              <w:tc>
                <w:tcPr>
                  <w:tcW w:w="3448" w:type="dxa"/>
                  <w:gridSpan w:val="2"/>
                  <w:shd w:val="clear" w:color="auto" w:fill="auto"/>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Fan/Modul kodi</w:t>
                  </w:r>
                </w:p>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uz-Cyrl-UZ"/>
                    </w:rPr>
                  </w:pPr>
                  <w:r w:rsidRPr="00B27C08">
                    <w:rPr>
                      <w:b/>
                      <w:bCs/>
                      <w:sz w:val="26"/>
                      <w:szCs w:val="26"/>
                      <w:lang w:val="en-US"/>
                    </w:rPr>
                    <w:t>Majburiy</w:t>
                  </w:r>
                </w:p>
              </w:tc>
              <w:tc>
                <w:tcPr>
                  <w:tcW w:w="3715" w:type="dxa"/>
                  <w:gridSpan w:val="4"/>
                  <w:shd w:val="clear" w:color="auto" w:fill="auto"/>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Ta`lim tili</w:t>
                  </w:r>
                </w:p>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O`zbek</w:t>
                  </w:r>
                </w:p>
              </w:tc>
              <w:tc>
                <w:tcPr>
                  <w:tcW w:w="2471" w:type="dxa"/>
                  <w:gridSpan w:val="2"/>
                  <w:shd w:val="clear" w:color="auto" w:fill="auto"/>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Haftadagi dars soatlari</w:t>
                  </w:r>
                </w:p>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p>
              </w:tc>
            </w:tr>
            <w:tr w:rsidR="007E5C72" w:rsidRPr="00B27C08" w:rsidTr="00E71FEA">
              <w:trPr>
                <w:trHeight w:val="809"/>
              </w:trPr>
              <w:tc>
                <w:tcPr>
                  <w:tcW w:w="709" w:type="dxa"/>
                  <w:vMerge w:val="restart"/>
                  <w:tcBorders>
                    <w:right w:val="single" w:sz="4" w:space="0" w:color="auto"/>
                  </w:tcBorders>
                  <w:shd w:val="clear" w:color="auto" w:fill="auto"/>
                  <w:vAlign w:val="center"/>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p>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1.</w:t>
                  </w:r>
                </w:p>
              </w:tc>
              <w:tc>
                <w:tcPr>
                  <w:tcW w:w="2800" w:type="dxa"/>
                  <w:gridSpan w:val="2"/>
                  <w:tcBorders>
                    <w:left w:val="single" w:sz="4" w:space="0" w:color="auto"/>
                  </w:tcBorders>
                  <w:shd w:val="clear" w:color="auto" w:fill="auto"/>
                  <w:vAlign w:val="center"/>
                </w:tcPr>
                <w:p w:rsidR="00E71FEA" w:rsidRPr="00B27C08" w:rsidRDefault="007E5C72" w:rsidP="00B27C08">
                  <w:pPr>
                    <w:ind w:left="142" w:right="142"/>
                    <w:jc w:val="center"/>
                    <w:rPr>
                      <w:b/>
                      <w:bCs/>
                      <w:sz w:val="26"/>
                      <w:szCs w:val="26"/>
                      <w:lang w:val="en-US"/>
                    </w:rPr>
                  </w:pPr>
                  <w:r w:rsidRPr="00B27C08">
                    <w:rPr>
                      <w:b/>
                      <w:bCs/>
                      <w:sz w:val="26"/>
                      <w:szCs w:val="26"/>
                      <w:lang w:val="en-US"/>
                    </w:rPr>
                    <w:t>Fanning nomi</w:t>
                  </w:r>
                  <w:r w:rsidR="00E71FEA" w:rsidRPr="00B27C08">
                    <w:rPr>
                      <w:rFonts w:eastAsia="TimesNewRoman"/>
                      <w:b/>
                      <w:bCs/>
                      <w:color w:val="000000" w:themeColor="text1"/>
                      <w:sz w:val="26"/>
                      <w:szCs w:val="26"/>
                      <w:lang w:val="uz-Cyrl-UZ"/>
                    </w:rPr>
                    <w:t xml:space="preserve"> </w:t>
                  </w:r>
                  <w:r w:rsidR="00E71FEA" w:rsidRPr="00B27C08">
                    <w:rPr>
                      <w:rFonts w:eastAsia="TimesNewRoman"/>
                      <w:b/>
                      <w:bCs/>
                      <w:color w:val="000000" w:themeColor="text1"/>
                      <w:sz w:val="26"/>
                      <w:szCs w:val="26"/>
                      <w:lang w:val="uz-Cyrl-UZ"/>
                    </w:rPr>
                    <w:t>Bolalarning ijtimoiy moslashuvi</w:t>
                  </w:r>
                </w:p>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p>
              </w:tc>
              <w:tc>
                <w:tcPr>
                  <w:tcW w:w="1726" w:type="dxa"/>
                  <w:gridSpan w:val="2"/>
                  <w:shd w:val="clear" w:color="auto" w:fill="auto"/>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Auditoriya mashg`ulotlari</w:t>
                  </w:r>
                </w:p>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w:t>
                  </w:r>
                  <w:r w:rsidR="00E71FEA" w:rsidRPr="00B27C08">
                    <w:rPr>
                      <w:b/>
                      <w:bCs/>
                      <w:sz w:val="26"/>
                      <w:szCs w:val="26"/>
                      <w:lang w:val="en-US"/>
                    </w:rPr>
                    <w:t xml:space="preserve">90 </w:t>
                  </w:r>
                  <w:r w:rsidRPr="00B27C08">
                    <w:rPr>
                      <w:b/>
                      <w:bCs/>
                      <w:sz w:val="26"/>
                      <w:szCs w:val="26"/>
                      <w:lang w:val="en-US"/>
                    </w:rPr>
                    <w:t>soat)</w:t>
                  </w:r>
                </w:p>
              </w:tc>
              <w:tc>
                <w:tcPr>
                  <w:tcW w:w="1968" w:type="dxa"/>
                  <w:gridSpan w:val="2"/>
                  <w:shd w:val="clear" w:color="auto" w:fill="auto"/>
                  <w:vAlign w:val="center"/>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Mustaqil ta`lim</w:t>
                  </w:r>
                </w:p>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w:t>
                  </w:r>
                  <w:r w:rsidR="00E71FEA" w:rsidRPr="00B27C08">
                    <w:rPr>
                      <w:b/>
                      <w:bCs/>
                      <w:sz w:val="26"/>
                      <w:szCs w:val="26"/>
                      <w:lang w:val="en-US"/>
                    </w:rPr>
                    <w:t xml:space="preserve">120 </w:t>
                  </w:r>
                  <w:r w:rsidRPr="00B27C08">
                    <w:rPr>
                      <w:b/>
                      <w:bCs/>
                      <w:sz w:val="26"/>
                      <w:szCs w:val="26"/>
                      <w:lang w:val="en-US"/>
                    </w:rPr>
                    <w:t>soat)</w:t>
                  </w:r>
                </w:p>
              </w:tc>
              <w:tc>
                <w:tcPr>
                  <w:tcW w:w="2431" w:type="dxa"/>
                  <w:shd w:val="clear" w:color="auto" w:fill="auto"/>
                  <w:vAlign w:val="center"/>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Jami yuklama</w:t>
                  </w:r>
                </w:p>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r w:rsidRPr="00B27C08">
                    <w:rPr>
                      <w:b/>
                      <w:bCs/>
                      <w:sz w:val="26"/>
                      <w:szCs w:val="26"/>
                      <w:lang w:val="en-US"/>
                    </w:rPr>
                    <w:t>(</w:t>
                  </w:r>
                  <w:r w:rsidR="00B27C08" w:rsidRPr="00B27C08">
                    <w:rPr>
                      <w:b/>
                      <w:bCs/>
                      <w:sz w:val="26"/>
                      <w:szCs w:val="26"/>
                      <w:lang w:val="en-US"/>
                    </w:rPr>
                    <w:t xml:space="preserve">210 </w:t>
                  </w:r>
                  <w:r w:rsidRPr="00B27C08">
                    <w:rPr>
                      <w:b/>
                      <w:bCs/>
                      <w:sz w:val="26"/>
                      <w:szCs w:val="26"/>
                      <w:lang w:val="en-US"/>
                    </w:rPr>
                    <w:t>soat)</w:t>
                  </w:r>
                </w:p>
              </w:tc>
            </w:tr>
            <w:tr w:rsidR="007E5C72" w:rsidRPr="00B27C08" w:rsidTr="00E71FEA">
              <w:trPr>
                <w:trHeight w:val="299"/>
              </w:trPr>
              <w:tc>
                <w:tcPr>
                  <w:tcW w:w="709" w:type="dxa"/>
                  <w:vMerge/>
                  <w:tcBorders>
                    <w:right w:val="single" w:sz="4" w:space="0" w:color="auto"/>
                  </w:tcBorders>
                  <w:shd w:val="clear" w:color="auto" w:fill="auto"/>
                  <w:vAlign w:val="center"/>
                </w:tcPr>
                <w:p w:rsidR="007E5C72" w:rsidRPr="00B27C08" w:rsidRDefault="007E5C72" w:rsidP="00B27C08">
                  <w:pPr>
                    <w:keepNext/>
                    <w:widowControl w:val="0"/>
                    <w:tabs>
                      <w:tab w:val="left" w:pos="3240"/>
                    </w:tabs>
                    <w:autoSpaceDE w:val="0"/>
                    <w:autoSpaceDN w:val="0"/>
                    <w:adjustRightInd w:val="0"/>
                    <w:ind w:left="142" w:right="142"/>
                    <w:jc w:val="center"/>
                    <w:outlineLvl w:val="0"/>
                    <w:rPr>
                      <w:b/>
                      <w:bCs/>
                      <w:sz w:val="26"/>
                      <w:szCs w:val="26"/>
                      <w:lang w:val="en-US"/>
                    </w:rPr>
                  </w:pPr>
                </w:p>
              </w:tc>
              <w:tc>
                <w:tcPr>
                  <w:tcW w:w="2800" w:type="dxa"/>
                  <w:gridSpan w:val="2"/>
                  <w:tcBorders>
                    <w:left w:val="single" w:sz="4" w:space="0" w:color="auto"/>
                  </w:tcBorders>
                  <w:shd w:val="clear" w:color="auto" w:fill="auto"/>
                  <w:vAlign w:val="center"/>
                </w:tcPr>
                <w:p w:rsidR="007E5C72" w:rsidRPr="00B27C08" w:rsidRDefault="007E5C72" w:rsidP="00B27C08">
                  <w:pPr>
                    <w:ind w:left="142" w:right="142"/>
                    <w:jc w:val="center"/>
                    <w:rPr>
                      <w:b/>
                      <w:bCs/>
                      <w:sz w:val="26"/>
                      <w:szCs w:val="26"/>
                      <w:lang w:val="en-US"/>
                    </w:rPr>
                  </w:pPr>
                </w:p>
              </w:tc>
              <w:tc>
                <w:tcPr>
                  <w:tcW w:w="1726" w:type="dxa"/>
                  <w:gridSpan w:val="2"/>
                  <w:shd w:val="clear" w:color="auto" w:fill="auto"/>
                  <w:vAlign w:val="center"/>
                </w:tcPr>
                <w:p w:rsidR="007E5C72" w:rsidRPr="00B27C08" w:rsidRDefault="007E5C72" w:rsidP="00B27C08">
                  <w:pPr>
                    <w:keepNext/>
                    <w:widowControl w:val="0"/>
                    <w:tabs>
                      <w:tab w:val="left" w:pos="3240"/>
                    </w:tabs>
                    <w:autoSpaceDE w:val="0"/>
                    <w:autoSpaceDN w:val="0"/>
                    <w:adjustRightInd w:val="0"/>
                    <w:ind w:left="142" w:right="142"/>
                    <w:outlineLvl w:val="0"/>
                    <w:rPr>
                      <w:b/>
                      <w:bCs/>
                      <w:sz w:val="26"/>
                      <w:szCs w:val="26"/>
                      <w:lang w:val="en-US"/>
                    </w:rPr>
                  </w:pPr>
                </w:p>
              </w:tc>
              <w:tc>
                <w:tcPr>
                  <w:tcW w:w="1968" w:type="dxa"/>
                  <w:gridSpan w:val="2"/>
                  <w:shd w:val="clear" w:color="auto" w:fill="auto"/>
                  <w:vAlign w:val="center"/>
                </w:tcPr>
                <w:p w:rsidR="007E5C72" w:rsidRPr="00B27C08" w:rsidRDefault="007E5C72" w:rsidP="00B27C08">
                  <w:pPr>
                    <w:keepNext/>
                    <w:widowControl w:val="0"/>
                    <w:tabs>
                      <w:tab w:val="left" w:pos="3240"/>
                    </w:tabs>
                    <w:autoSpaceDE w:val="0"/>
                    <w:autoSpaceDN w:val="0"/>
                    <w:adjustRightInd w:val="0"/>
                    <w:ind w:left="142" w:right="142"/>
                    <w:outlineLvl w:val="0"/>
                    <w:rPr>
                      <w:b/>
                      <w:bCs/>
                      <w:sz w:val="26"/>
                      <w:szCs w:val="26"/>
                      <w:lang w:val="en-US"/>
                    </w:rPr>
                  </w:pPr>
                </w:p>
              </w:tc>
              <w:tc>
                <w:tcPr>
                  <w:tcW w:w="2431" w:type="dxa"/>
                  <w:shd w:val="clear" w:color="auto" w:fill="auto"/>
                  <w:vAlign w:val="center"/>
                </w:tcPr>
                <w:p w:rsidR="007E5C72" w:rsidRPr="00B27C08" w:rsidRDefault="007E5C72" w:rsidP="00B27C08">
                  <w:pPr>
                    <w:keepNext/>
                    <w:widowControl w:val="0"/>
                    <w:tabs>
                      <w:tab w:val="left" w:pos="3240"/>
                    </w:tabs>
                    <w:autoSpaceDE w:val="0"/>
                    <w:autoSpaceDN w:val="0"/>
                    <w:adjustRightInd w:val="0"/>
                    <w:ind w:left="142" w:right="142"/>
                    <w:outlineLvl w:val="0"/>
                    <w:rPr>
                      <w:b/>
                      <w:bCs/>
                      <w:sz w:val="26"/>
                      <w:szCs w:val="26"/>
                      <w:lang w:val="en-US"/>
                    </w:rPr>
                  </w:pPr>
                </w:p>
              </w:tc>
            </w:tr>
          </w:tbl>
          <w:p w:rsidR="008D6281" w:rsidRPr="00B27C08" w:rsidRDefault="008D6281" w:rsidP="00B27C08">
            <w:pPr>
              <w:pStyle w:val="TableParagraph"/>
              <w:ind w:left="142" w:right="142"/>
              <w:jc w:val="both"/>
              <w:rPr>
                <w:rFonts w:ascii="Times New Roman" w:hAnsi="Times New Roman" w:cs="Times New Roman"/>
                <w:b/>
                <w:sz w:val="26"/>
                <w:szCs w:val="26"/>
              </w:rPr>
            </w:pPr>
            <w:r w:rsidRPr="00B27C08">
              <w:rPr>
                <w:rFonts w:ascii="Times New Roman" w:hAnsi="Times New Roman" w:cs="Times New Roman"/>
                <w:b/>
                <w:sz w:val="26"/>
                <w:szCs w:val="26"/>
              </w:rPr>
              <w:t xml:space="preserve">                  </w:t>
            </w:r>
          </w:p>
          <w:p w:rsidR="00F9540B" w:rsidRPr="00B27C08" w:rsidRDefault="008D6281" w:rsidP="00B27C08">
            <w:pPr>
              <w:pStyle w:val="TableParagraph"/>
              <w:ind w:left="142" w:right="142"/>
              <w:jc w:val="both"/>
              <w:rPr>
                <w:rFonts w:ascii="Times New Roman" w:hAnsi="Times New Roman" w:cs="Times New Roman"/>
                <w:b/>
                <w:sz w:val="26"/>
                <w:szCs w:val="26"/>
                <w:lang w:val="uz-Cyrl-UZ"/>
              </w:rPr>
            </w:pPr>
            <w:r w:rsidRPr="00B27C08">
              <w:rPr>
                <w:rFonts w:ascii="Times New Roman" w:hAnsi="Times New Roman" w:cs="Times New Roman"/>
                <w:b/>
                <w:sz w:val="26"/>
                <w:szCs w:val="26"/>
              </w:rPr>
              <w:t xml:space="preserve">        </w:t>
            </w:r>
            <w:r w:rsidR="00F9540B" w:rsidRPr="00B27C08">
              <w:rPr>
                <w:rFonts w:ascii="Times New Roman" w:hAnsi="Times New Roman" w:cs="Times New Roman"/>
                <w:b/>
                <w:sz w:val="26"/>
                <w:szCs w:val="26"/>
              </w:rPr>
              <w:t xml:space="preserve">I. </w:t>
            </w:r>
            <w:r w:rsidR="00F9540B" w:rsidRPr="00B27C08">
              <w:rPr>
                <w:rFonts w:ascii="Times New Roman" w:hAnsi="Times New Roman" w:cs="Times New Roman"/>
                <w:b/>
                <w:sz w:val="26"/>
                <w:szCs w:val="26"/>
                <w:lang w:val="uz-Cyrl-UZ"/>
              </w:rPr>
              <w:t>Fanning mazmuni</w:t>
            </w:r>
            <w:bookmarkEnd w:id="0"/>
          </w:p>
          <w:tbl>
            <w:tblPr>
              <w:tblW w:w="9772" w:type="dxa"/>
              <w:tblLayout w:type="fixed"/>
              <w:tblLook w:val="04A0" w:firstRow="1" w:lastRow="0" w:firstColumn="1" w:lastColumn="0" w:noHBand="0" w:noVBand="1"/>
            </w:tblPr>
            <w:tblGrid>
              <w:gridCol w:w="9772"/>
            </w:tblGrid>
            <w:tr w:rsidR="00F9540B" w:rsidRPr="00B27C08" w:rsidTr="00B61429">
              <w:trPr>
                <w:trHeight w:val="2212"/>
              </w:trPr>
              <w:tc>
                <w:tcPr>
                  <w:tcW w:w="9772" w:type="dxa"/>
                </w:tcPr>
                <w:p w:rsidR="00E415C3" w:rsidRPr="00B27C08" w:rsidRDefault="002578E0" w:rsidP="00B27C08">
                  <w:pPr>
                    <w:ind w:left="142" w:right="142"/>
                    <w:jc w:val="both"/>
                    <w:rPr>
                      <w:sz w:val="26"/>
                      <w:szCs w:val="26"/>
                      <w:lang w:val="uz-Cyrl-UZ"/>
                    </w:rPr>
                  </w:pPr>
                  <w:r w:rsidRPr="00B27C08">
                    <w:rPr>
                      <w:rFonts w:eastAsia="TimesNewRoman"/>
                      <w:color w:val="000000" w:themeColor="text1"/>
                      <w:sz w:val="26"/>
                      <w:szCs w:val="26"/>
                      <w:lang w:val="uz-Cyrl-UZ"/>
                    </w:rPr>
                    <w:t>“Bolalarning ijtimoiy moslashuv</w:t>
                  </w:r>
                  <w:r w:rsidR="00C60040" w:rsidRPr="00B27C08">
                    <w:rPr>
                      <w:rFonts w:eastAsia="TimesNewRoman"/>
                      <w:color w:val="000000" w:themeColor="text1"/>
                      <w:sz w:val="26"/>
                      <w:szCs w:val="26"/>
                      <w:lang w:val="uz-Cyrl-UZ"/>
                    </w:rPr>
                    <w:t>i</w:t>
                  </w:r>
                  <w:r w:rsidR="00646DEE" w:rsidRPr="00B27C08">
                    <w:rPr>
                      <w:rFonts w:eastAsia="TimesNewRoman"/>
                      <w:color w:val="000000" w:themeColor="text1"/>
                      <w:sz w:val="26"/>
                      <w:szCs w:val="26"/>
                      <w:lang w:val="uz-Cyrl-UZ"/>
                    </w:rPr>
                    <w:t>”</w:t>
                  </w:r>
                  <w:r w:rsidR="005A084B" w:rsidRPr="00B27C08">
                    <w:rPr>
                      <w:color w:val="000000" w:themeColor="text1"/>
                      <w:sz w:val="26"/>
                      <w:szCs w:val="26"/>
                      <w:lang w:val="uz-Cyrl-UZ"/>
                    </w:rPr>
                    <w:t xml:space="preserve"> fan dasturi ijtimoiy pedagogika </w:t>
                  </w:r>
                  <w:r w:rsidR="00540E89" w:rsidRPr="00B27C08">
                    <w:rPr>
                      <w:color w:val="000000" w:themeColor="text1"/>
                      <w:sz w:val="26"/>
                      <w:szCs w:val="26"/>
                      <w:lang w:val="uz-Cyrl-UZ"/>
                    </w:rPr>
                    <w:t xml:space="preserve">fanining yuzaga kelishidagi  madaniy-tarixiy an’analar, uning kategoriya va tamoyillari,ijtimoiy-pedagogik tadqiqot metodlari va ijtimoiy pedagogning turli toifa bolalari bilan </w:t>
                  </w:r>
                  <w:r w:rsidR="00C60040" w:rsidRPr="00B27C08">
                    <w:rPr>
                      <w:color w:val="000000" w:themeColor="text1"/>
                      <w:sz w:val="26"/>
                      <w:szCs w:val="26"/>
                      <w:lang w:val="uz-Cyrl-UZ"/>
                    </w:rPr>
                    <w:t>ishlashining o’ziga xoslikla</w:t>
                  </w:r>
                  <w:r w:rsidR="00217D4F" w:rsidRPr="00B27C08">
                    <w:rPr>
                      <w:color w:val="000000" w:themeColor="text1"/>
                      <w:sz w:val="26"/>
                      <w:szCs w:val="26"/>
                      <w:lang w:val="uz-Cyrl-UZ"/>
                    </w:rPr>
                    <w:t>rini o’rganishga yo’naltirilgan.</w:t>
                  </w:r>
                  <w:r w:rsidR="003515CE" w:rsidRPr="00B27C08">
                    <w:rPr>
                      <w:color w:val="000000" w:themeColor="text1"/>
                      <w:sz w:val="26"/>
                      <w:szCs w:val="26"/>
                      <w:lang w:val="uz-Cyrl-UZ"/>
                    </w:rPr>
                    <w:t>Talabalarda  maktabgacha  ta`lim   muassasalarida  bolalarning ijodiy faoliyatlariga   rahbarlik qilishning  metod va usullarini o’rganishga doir  bilim, ko’nikma va malakalarini shakllantirish.</w:t>
                  </w:r>
                  <w:r w:rsidR="00D263EB" w:rsidRPr="00B27C08">
                    <w:rPr>
                      <w:color w:val="000000" w:themeColor="text1"/>
                      <w:sz w:val="26"/>
                      <w:szCs w:val="26"/>
                      <w:lang w:val="uz-Cyrl-UZ"/>
                    </w:rPr>
                    <w:t>Hozirgi kunda farzandlar tarbiyasi ularning sog’lom</w:t>
                  </w:r>
                  <w:r w:rsidR="00016A1D" w:rsidRPr="00B27C08">
                    <w:rPr>
                      <w:color w:val="000000" w:themeColor="text1"/>
                      <w:sz w:val="26"/>
                      <w:szCs w:val="26"/>
                      <w:lang w:val="uz-Cyrl-UZ"/>
                    </w:rPr>
                    <w:t xml:space="preserve"> va barkamol bo’lib rivojlanishlari</w:t>
                  </w:r>
                  <w:r w:rsidR="00D263EB" w:rsidRPr="00B27C08">
                    <w:rPr>
                      <w:color w:val="000000" w:themeColor="text1"/>
                      <w:sz w:val="26"/>
                      <w:szCs w:val="26"/>
                      <w:lang w:val="uz-Cyrl-UZ"/>
                    </w:rPr>
                    <w:t xml:space="preserve"> uchun mamlakatimizda bo’layotgan </w:t>
                  </w:r>
                  <w:r w:rsidR="00016A1D" w:rsidRPr="00B27C08">
                    <w:rPr>
                      <w:color w:val="000000" w:themeColor="text1"/>
                      <w:sz w:val="26"/>
                      <w:szCs w:val="26"/>
                      <w:lang w:val="uz-Cyrl-UZ"/>
                    </w:rPr>
                    <w:t xml:space="preserve">innovatsion yangiliklar, ijtimoiy- madaniy shart sharoitlar barchasi farzandlarimiz kelajagi uchun katta ahamiyat kasb etadi. </w:t>
                  </w:r>
                </w:p>
                <w:p w:rsidR="00352530" w:rsidRPr="00B27C08" w:rsidRDefault="00F9540B" w:rsidP="00B27C08">
                  <w:pPr>
                    <w:ind w:left="142" w:right="142"/>
                    <w:jc w:val="both"/>
                    <w:rPr>
                      <w:sz w:val="26"/>
                      <w:szCs w:val="26"/>
                      <w:lang w:val="uz-Cyrl-UZ"/>
                    </w:rPr>
                  </w:pPr>
                  <w:r w:rsidRPr="00B27C08">
                    <w:rPr>
                      <w:b/>
                      <w:sz w:val="26"/>
                      <w:szCs w:val="26"/>
                      <w:lang w:val="uz-Cyrl-UZ"/>
                    </w:rPr>
                    <w:t>O‘quv fanining maqsadi</w:t>
                  </w:r>
                  <w:r w:rsidR="00217D4F" w:rsidRPr="00B27C08">
                    <w:rPr>
                      <w:sz w:val="26"/>
                      <w:szCs w:val="26"/>
                      <w:lang w:val="uz-Cyrl-UZ"/>
                    </w:rPr>
                    <w:t>–</w:t>
                  </w:r>
                  <w:r w:rsidR="00016A1D" w:rsidRPr="00B27C08">
                    <w:rPr>
                      <w:sz w:val="26"/>
                      <w:szCs w:val="26"/>
                      <w:lang w:val="uz-Cyrl-UZ"/>
                    </w:rPr>
                    <w:t>Gumanitar bilishning soh</w:t>
                  </w:r>
                  <w:r w:rsidR="009D3C92" w:rsidRPr="00B27C08">
                    <w:rPr>
                      <w:sz w:val="26"/>
                      <w:szCs w:val="26"/>
                      <w:lang w:val="uz-Cyrl-UZ"/>
                    </w:rPr>
                    <w:t>asi sifatida ijtimoiy – pedagogika uning ob’ekti,tadbirkor predmeti va asosiy kategoriyalari haqida nazariy bilimlar berish;</w:t>
                  </w:r>
                  <w:r w:rsidR="006F5FD3" w:rsidRPr="00B27C08">
                    <w:rPr>
                      <w:sz w:val="26"/>
                      <w:szCs w:val="26"/>
                      <w:lang w:val="uz-Cyrl-UZ"/>
                    </w:rPr>
                    <w:t>Bolani ijtimoiylashtirishning asosiy omillari va qonuniyatlari haqida yaxlit tasavvurlarni shakillantirish</w:t>
                  </w:r>
                  <w:r w:rsidR="00016A1D" w:rsidRPr="00B27C08">
                    <w:rPr>
                      <w:sz w:val="26"/>
                      <w:szCs w:val="26"/>
                      <w:lang w:val="uz-Cyrl-UZ"/>
                    </w:rPr>
                    <w:t>,</w:t>
                  </w:r>
                  <w:r w:rsidR="006F5FD3" w:rsidRPr="00B27C08">
                    <w:rPr>
                      <w:sz w:val="26"/>
                      <w:szCs w:val="26"/>
                      <w:lang w:val="uz-Cyrl-UZ"/>
                    </w:rPr>
                    <w:t xml:space="preserve"> ijtimoiy-pedagogik faoliyatning o’ziga xosliklari va uning gumanistik yun</w:t>
                  </w:r>
                  <w:r w:rsidR="00016A1D" w:rsidRPr="00B27C08">
                    <w:rPr>
                      <w:sz w:val="26"/>
                      <w:szCs w:val="26"/>
                      <w:lang w:val="uz-Cyrl-UZ"/>
                    </w:rPr>
                    <w:t>altirilganligini yoritib berish;</w:t>
                  </w:r>
                  <w:r w:rsidR="006F5FD3" w:rsidRPr="00B27C08">
                    <w:rPr>
                      <w:sz w:val="26"/>
                      <w:szCs w:val="26"/>
                      <w:lang w:val="uz-Cyrl-UZ"/>
                    </w:rPr>
                    <w:t>Turli toifadagi bolalar bilan ijtimoy-pedagogik faoliyat olib borishning metod va shakillarini o’rganishdan iborat.</w:t>
                  </w:r>
                </w:p>
                <w:p w:rsidR="006F5FD3" w:rsidRPr="00B27C08" w:rsidRDefault="00F9540B" w:rsidP="00B27C08">
                  <w:pPr>
                    <w:ind w:left="142" w:right="142"/>
                    <w:jc w:val="both"/>
                    <w:rPr>
                      <w:sz w:val="26"/>
                      <w:szCs w:val="26"/>
                      <w:lang w:val="en-US"/>
                    </w:rPr>
                  </w:pPr>
                  <w:r w:rsidRPr="00B27C08">
                    <w:rPr>
                      <w:b/>
                      <w:sz w:val="26"/>
                      <w:szCs w:val="26"/>
                      <w:lang w:val="uz-Cyrl-UZ"/>
                    </w:rPr>
                    <w:t xml:space="preserve">Fanning vazifasi </w:t>
                  </w:r>
                  <w:r w:rsidR="006F5FD3" w:rsidRPr="00B27C08">
                    <w:rPr>
                      <w:b/>
                      <w:sz w:val="26"/>
                      <w:szCs w:val="26"/>
                      <w:lang w:val="uz-Cyrl-UZ"/>
                    </w:rPr>
                    <w:t>–</w:t>
                  </w:r>
                  <w:r w:rsidR="006F5FD3" w:rsidRPr="00B27C08">
                    <w:rPr>
                      <w:sz w:val="26"/>
                      <w:szCs w:val="26"/>
                      <w:lang w:val="en-US"/>
                    </w:rPr>
                    <w:t>Talabalarda ijtimoiy – pedagogik tadqiqot ko’nikma va malakalr</w:t>
                  </w:r>
                  <w:r w:rsidR="005F3D4C" w:rsidRPr="00B27C08">
                    <w:rPr>
                      <w:sz w:val="26"/>
                      <w:szCs w:val="26"/>
                      <w:lang w:val="en-US"/>
                    </w:rPr>
                    <w:t>i</w:t>
                  </w:r>
                  <w:r w:rsidR="006F5FD3" w:rsidRPr="00B27C08">
                    <w:rPr>
                      <w:sz w:val="26"/>
                      <w:szCs w:val="26"/>
                      <w:lang w:val="en-US"/>
                    </w:rPr>
                    <w:t>ni shakillantirish</w:t>
                  </w:r>
                </w:p>
                <w:p w:rsidR="006F5FD3"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p</w:t>
                  </w:r>
                  <w:r w:rsidR="005F3D4C" w:rsidRPr="00B27C08">
                    <w:rPr>
                      <w:sz w:val="26"/>
                      <w:szCs w:val="26"/>
                      <w:lang w:val="en-US"/>
                    </w:rPr>
                    <w:t>edagogikaning tarmoqlari;</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i</w:t>
                  </w:r>
                  <w:r w:rsidR="005F3D4C" w:rsidRPr="00B27C08">
                    <w:rPr>
                      <w:sz w:val="26"/>
                      <w:szCs w:val="26"/>
                      <w:lang w:val="en-US"/>
                    </w:rPr>
                    <w:t>jtimoiy pedagogika umumiy pedagogikaning tarkibiy qismi ekanligi;</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i</w:t>
                  </w:r>
                  <w:r w:rsidR="005F3D4C" w:rsidRPr="00B27C08">
                    <w:rPr>
                      <w:sz w:val="26"/>
                      <w:szCs w:val="26"/>
                      <w:lang w:val="en-US"/>
                    </w:rPr>
                    <w:t>jtimoiy pedagogikaning jamiyat hayotidagi ahamiyati;</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i</w:t>
                  </w:r>
                  <w:r w:rsidR="005F3D4C" w:rsidRPr="00B27C08">
                    <w:rPr>
                      <w:sz w:val="26"/>
                      <w:szCs w:val="26"/>
                      <w:lang w:val="en-US"/>
                    </w:rPr>
                    <w:t>jtimoiy pedagogikaning ta’lim va tarbiya jarayonlaridagi ahamiyati to’g’risidagi bilimga;</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i</w:t>
                  </w:r>
                  <w:r w:rsidR="005F3D4C" w:rsidRPr="00B27C08">
                    <w:rPr>
                      <w:sz w:val="26"/>
                      <w:szCs w:val="26"/>
                      <w:lang w:val="en-US"/>
                    </w:rPr>
                    <w:t>jtimoiy pedagogikaning ibbiy-psixologik asoslari;</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i</w:t>
                  </w:r>
                  <w:r w:rsidR="005F3D4C" w:rsidRPr="00B27C08">
                    <w:rPr>
                      <w:sz w:val="26"/>
                      <w:szCs w:val="26"/>
                      <w:lang w:val="en-US"/>
                    </w:rPr>
                    <w:t>jtimoiy pedagogikaning madaniy-tarixiy,etnografik va falsafiy negizlari;</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s</w:t>
                  </w:r>
                  <w:r w:rsidR="005F3D4C" w:rsidRPr="00B27C08">
                    <w:rPr>
                      <w:sz w:val="26"/>
                      <w:szCs w:val="26"/>
                      <w:lang w:val="en-US"/>
                    </w:rPr>
                    <w:t>otsial ishlar metodlari;</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s</w:t>
                  </w:r>
                  <w:r w:rsidR="005F3D4C" w:rsidRPr="00B27C08">
                    <w:rPr>
                      <w:sz w:val="26"/>
                      <w:szCs w:val="26"/>
                      <w:lang w:val="en-US"/>
                    </w:rPr>
                    <w:t>otsial ishlar texnologiyasi;</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p</w:t>
                  </w:r>
                  <w:r w:rsidR="005F3D4C" w:rsidRPr="00B27C08">
                    <w:rPr>
                      <w:sz w:val="26"/>
                      <w:szCs w:val="26"/>
                      <w:lang w:val="en-US"/>
                    </w:rPr>
                    <w:t>edagogik sotsiologiya asoslari;</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p</w:t>
                  </w:r>
                  <w:r w:rsidR="005F3D4C" w:rsidRPr="00B27C08">
                    <w:rPr>
                      <w:sz w:val="26"/>
                      <w:szCs w:val="26"/>
                      <w:lang w:val="en-US"/>
                    </w:rPr>
                    <w:t>edagogik kollektivda muhit,pedagogning sotsial portreti;</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v</w:t>
                  </w:r>
                  <w:r w:rsidR="005F3D4C" w:rsidRPr="00B27C08">
                    <w:rPr>
                      <w:sz w:val="26"/>
                      <w:szCs w:val="26"/>
                      <w:lang w:val="en-US"/>
                    </w:rPr>
                    <w:t>oyaga etmagan huquqbuzarlar ham tarbiyasi og’ir bolalar bilan ishlash metodikasi;</w:t>
                  </w:r>
                </w:p>
                <w:p w:rsidR="00646DEE" w:rsidRPr="00B27C08" w:rsidRDefault="00646DEE" w:rsidP="00B27C08">
                  <w:pPr>
                    <w:pStyle w:val="a9"/>
                    <w:ind w:left="142" w:right="142" w:firstLine="34"/>
                    <w:jc w:val="both"/>
                    <w:rPr>
                      <w:sz w:val="26"/>
                      <w:szCs w:val="26"/>
                      <w:lang w:val="en-US"/>
                    </w:rPr>
                  </w:pP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y</w:t>
                  </w:r>
                  <w:r w:rsidR="005F3D4C" w:rsidRPr="00B27C08">
                    <w:rPr>
                      <w:sz w:val="26"/>
                      <w:szCs w:val="26"/>
                      <w:lang w:val="en-US"/>
                    </w:rPr>
                    <w:t>oshlarni kasb tanlashga yo’llashni ko’nikma</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m</w:t>
                  </w:r>
                  <w:r w:rsidR="005F3D4C" w:rsidRPr="00B27C08">
                    <w:rPr>
                      <w:sz w:val="26"/>
                      <w:szCs w:val="26"/>
                      <w:lang w:val="en-US"/>
                    </w:rPr>
                    <w:t>ahallarda va kollektivda sotsial ishlarni rejalashtirish;</w:t>
                  </w:r>
                </w:p>
                <w:p w:rsidR="005F3D4C"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t>pedagogik sotsiologiya metodlaridan unumli foydalanish;</w:t>
                  </w:r>
                </w:p>
                <w:p w:rsidR="00C965B4" w:rsidRPr="00B27C08" w:rsidRDefault="00F374AF" w:rsidP="00B27C08">
                  <w:pPr>
                    <w:pStyle w:val="a9"/>
                    <w:numPr>
                      <w:ilvl w:val="0"/>
                      <w:numId w:val="15"/>
                    </w:numPr>
                    <w:ind w:left="142" w:right="142" w:firstLine="34"/>
                    <w:jc w:val="both"/>
                    <w:rPr>
                      <w:sz w:val="26"/>
                      <w:szCs w:val="26"/>
                      <w:lang w:val="en-US"/>
                    </w:rPr>
                  </w:pPr>
                  <w:r w:rsidRPr="00B27C08">
                    <w:rPr>
                      <w:sz w:val="26"/>
                      <w:szCs w:val="26"/>
                      <w:lang w:val="en-US"/>
                    </w:rPr>
                    <w:lastRenderedPageBreak/>
                    <w:t>qaryalarga,tarbiyasi og’ir va huquqbuzar bolalarga xizmat ko’rsatish; yoshlarni kasb tanlashga yo’llash malakasiga ega bo’lishi kera</w:t>
                  </w:r>
                  <w:r w:rsidRPr="00B27C08">
                    <w:rPr>
                      <w:i/>
                      <w:sz w:val="26"/>
                      <w:szCs w:val="26"/>
                      <w:lang w:val="en-US"/>
                    </w:rPr>
                    <w:t>k</w:t>
                  </w:r>
                  <w:r w:rsidRPr="00B27C08">
                    <w:rPr>
                      <w:sz w:val="26"/>
                      <w:szCs w:val="26"/>
                      <w:lang w:val="en-US"/>
                    </w:rPr>
                    <w:t>;</w:t>
                  </w:r>
                </w:p>
              </w:tc>
            </w:tr>
          </w:tbl>
          <w:p w:rsidR="00F9540B" w:rsidRPr="00B27C08" w:rsidRDefault="00F9540B" w:rsidP="00B27C08">
            <w:pPr>
              <w:ind w:left="142" w:right="142"/>
              <w:jc w:val="center"/>
              <w:rPr>
                <w:b/>
                <w:sz w:val="26"/>
                <w:szCs w:val="26"/>
                <w:lang w:val="uz-Cyrl-UZ"/>
              </w:rPr>
            </w:pPr>
            <w:r w:rsidRPr="00B27C08">
              <w:rPr>
                <w:b/>
                <w:sz w:val="26"/>
                <w:szCs w:val="26"/>
                <w:lang w:val="uz-Cyrl-UZ"/>
              </w:rPr>
              <w:lastRenderedPageBreak/>
              <w:t>II. Asosiy nazariy qism (ma’ruza mashg’ulotlari)</w:t>
            </w:r>
          </w:p>
          <w:p w:rsidR="00F9540B" w:rsidRPr="00B27C08" w:rsidRDefault="00F9540B" w:rsidP="00B27C08">
            <w:pPr>
              <w:ind w:left="142" w:right="142"/>
              <w:jc w:val="center"/>
              <w:rPr>
                <w:b/>
                <w:sz w:val="26"/>
                <w:szCs w:val="26"/>
                <w:lang w:val="uz-Cyrl-UZ"/>
              </w:rPr>
            </w:pPr>
            <w:r w:rsidRPr="00B27C08">
              <w:rPr>
                <w:b/>
                <w:sz w:val="26"/>
                <w:szCs w:val="26"/>
                <w:lang w:val="uz-Cyrl-UZ"/>
              </w:rPr>
              <w:t>II.I. Fan tarkibiga quyidagi mavzular kiradi:</w:t>
            </w:r>
          </w:p>
          <w:p w:rsidR="007A30A1" w:rsidRPr="00B27C08" w:rsidRDefault="007A30A1" w:rsidP="00B27C08">
            <w:pPr>
              <w:ind w:left="142" w:right="142"/>
              <w:jc w:val="center"/>
              <w:rPr>
                <w:b/>
                <w:sz w:val="26"/>
                <w:szCs w:val="26"/>
                <w:lang w:val="uz-Cyrl-UZ"/>
              </w:rPr>
            </w:pPr>
          </w:p>
          <w:p w:rsidR="00F374AF" w:rsidRPr="00B27C08" w:rsidRDefault="00F6385D" w:rsidP="00B27C08">
            <w:pPr>
              <w:ind w:left="142" w:right="142" w:firstLine="709"/>
              <w:rPr>
                <w:b/>
                <w:bCs/>
                <w:color w:val="000000"/>
                <w:sz w:val="26"/>
                <w:szCs w:val="26"/>
                <w:lang w:val="en-US"/>
              </w:rPr>
            </w:pPr>
            <w:r w:rsidRPr="00B27C08">
              <w:rPr>
                <w:b/>
                <w:bCs/>
                <w:color w:val="000000"/>
                <w:sz w:val="26"/>
                <w:szCs w:val="26"/>
                <w:lang w:val="uz-Cyrl-UZ"/>
              </w:rPr>
              <w:t xml:space="preserve">1-Mavzu: </w:t>
            </w:r>
            <w:r w:rsidR="008D6281" w:rsidRPr="00B27C08">
              <w:rPr>
                <w:b/>
                <w:bCs/>
                <w:color w:val="000000"/>
                <w:sz w:val="26"/>
                <w:szCs w:val="26"/>
                <w:lang w:val="uz-Cyrl-UZ"/>
              </w:rPr>
              <w:t xml:space="preserve"> </w:t>
            </w:r>
            <w:r w:rsidR="00BF1A5C" w:rsidRPr="00B27C08">
              <w:rPr>
                <w:b/>
                <w:sz w:val="26"/>
                <w:szCs w:val="26"/>
                <w:lang w:val="en-US"/>
              </w:rPr>
              <w:t>Ijtimoiy pedagogika  fan sifatida</w:t>
            </w:r>
            <w:r w:rsidRPr="00B27C08">
              <w:rPr>
                <w:b/>
                <w:bCs/>
                <w:color w:val="000000"/>
                <w:sz w:val="26"/>
                <w:szCs w:val="26"/>
                <w:lang w:val="uz-Cyrl-UZ"/>
              </w:rPr>
              <w:t>.</w:t>
            </w:r>
            <w:r w:rsidR="008D6281" w:rsidRPr="00B27C08">
              <w:rPr>
                <w:b/>
                <w:bCs/>
                <w:color w:val="000000"/>
                <w:sz w:val="26"/>
                <w:szCs w:val="26"/>
                <w:lang w:val="en-US"/>
              </w:rPr>
              <w:t>2-soat</w:t>
            </w:r>
          </w:p>
          <w:p w:rsidR="00EE2462" w:rsidRPr="00B27C08" w:rsidRDefault="00EE2462" w:rsidP="00B27C08">
            <w:pPr>
              <w:ind w:left="142" w:right="142" w:firstLine="709"/>
              <w:jc w:val="both"/>
              <w:rPr>
                <w:color w:val="000000"/>
                <w:sz w:val="26"/>
                <w:szCs w:val="26"/>
                <w:lang w:val="uz-Cyrl-UZ"/>
              </w:rPr>
            </w:pPr>
            <w:r w:rsidRPr="00B27C08">
              <w:rPr>
                <w:color w:val="000000"/>
                <w:sz w:val="26"/>
                <w:szCs w:val="26"/>
                <w:lang w:val="uz-Cyrl-UZ"/>
              </w:rPr>
              <w:t xml:space="preserve">Ijtimoiy pеdagogika fan sifatida pеdagogikadan ajralib chiqdi. Uni o’rganilish </w:t>
            </w:r>
          </w:p>
          <w:p w:rsidR="00EE2462" w:rsidRPr="00B27C08" w:rsidRDefault="00EE2462" w:rsidP="00B27C08">
            <w:pPr>
              <w:ind w:left="142" w:right="142" w:firstLine="709"/>
              <w:jc w:val="both"/>
              <w:rPr>
                <w:color w:val="000000"/>
                <w:sz w:val="26"/>
                <w:szCs w:val="26"/>
                <w:lang w:val="uz-Cyrl-UZ"/>
              </w:rPr>
            </w:pPr>
            <w:r w:rsidRPr="00B27C08">
              <w:rPr>
                <w:color w:val="000000"/>
                <w:sz w:val="26"/>
                <w:szCs w:val="26"/>
                <w:lang w:val="uz-Cyrl-UZ"/>
              </w:rPr>
              <w:t xml:space="preserve">jarayoni va ko’rinishi pеdagogika fani tomonidan o’rganadigan, biroq o’ziga </w:t>
            </w:r>
          </w:p>
          <w:p w:rsidR="00EE2462" w:rsidRPr="00B27C08" w:rsidRDefault="00EE2462" w:rsidP="00B27C08">
            <w:pPr>
              <w:ind w:left="142" w:right="142" w:firstLine="709"/>
              <w:jc w:val="both"/>
              <w:rPr>
                <w:color w:val="000000"/>
                <w:sz w:val="26"/>
                <w:szCs w:val="26"/>
                <w:lang w:val="uz-Cyrl-UZ"/>
              </w:rPr>
            </w:pPr>
            <w:r w:rsidRPr="00B27C08">
              <w:rPr>
                <w:color w:val="000000"/>
                <w:sz w:val="26"/>
                <w:szCs w:val="26"/>
                <w:lang w:val="uz-Cyrl-UZ"/>
              </w:rPr>
              <w:t xml:space="preserve">xosligi aniq bir sohani o’rganish jihatdan tadqiq qilinadi. Pеdagogika fani bu </w:t>
            </w:r>
          </w:p>
          <w:p w:rsidR="00EE2462" w:rsidRPr="00B27C08" w:rsidRDefault="00EE2462" w:rsidP="00B27C08">
            <w:pPr>
              <w:ind w:left="142" w:right="142" w:firstLine="709"/>
              <w:jc w:val="both"/>
              <w:rPr>
                <w:color w:val="000000"/>
                <w:sz w:val="26"/>
                <w:szCs w:val="26"/>
                <w:lang w:val="uz-Cyrl-UZ"/>
              </w:rPr>
            </w:pPr>
            <w:r w:rsidRPr="00B27C08">
              <w:rPr>
                <w:color w:val="000000"/>
                <w:sz w:val="26"/>
                <w:szCs w:val="26"/>
                <w:lang w:val="uz-Cyrl-UZ"/>
              </w:rPr>
              <w:t xml:space="preserve">yangi tarmog’ining o’ziga xosligi “ijtimoiy” so’zida namoyon bo’ladi.“Ijtimoiy” tushunchasi (lotincha socialis – umumiy, jamoatchilik) insonlarning </w:t>
            </w:r>
          </w:p>
          <w:p w:rsidR="00EE2462" w:rsidRPr="00B27C08" w:rsidRDefault="00EE2462" w:rsidP="00B27C08">
            <w:pPr>
              <w:ind w:left="142" w:right="142" w:firstLine="709"/>
              <w:jc w:val="both"/>
              <w:rPr>
                <w:color w:val="000000"/>
                <w:sz w:val="26"/>
                <w:szCs w:val="26"/>
                <w:lang w:val="uz-Cyrl-UZ"/>
              </w:rPr>
            </w:pPr>
            <w:r w:rsidRPr="00B27C08">
              <w:rPr>
                <w:color w:val="000000"/>
                <w:sz w:val="26"/>
                <w:szCs w:val="26"/>
                <w:lang w:val="uz-Cyrl-UZ"/>
              </w:rPr>
              <w:t xml:space="preserve">birgalikdagi hayoti bilan bog’liq bo’lib, ularning muomala va bir-biriga </w:t>
            </w:r>
          </w:p>
          <w:p w:rsidR="00EE2462" w:rsidRPr="00B27C08" w:rsidRDefault="00EE2462" w:rsidP="00B27C08">
            <w:pPr>
              <w:ind w:left="142" w:right="142" w:firstLine="709"/>
              <w:jc w:val="both"/>
              <w:rPr>
                <w:color w:val="000000"/>
                <w:sz w:val="26"/>
                <w:szCs w:val="26"/>
                <w:lang w:val="uz-Cyrl-UZ"/>
              </w:rPr>
            </w:pPr>
            <w:r w:rsidRPr="00B27C08">
              <w:rPr>
                <w:color w:val="000000"/>
                <w:sz w:val="26"/>
                <w:szCs w:val="26"/>
                <w:lang w:val="uz-Cyrl-UZ"/>
              </w:rPr>
              <w:t xml:space="preserve">ta’sirining turli xil shakllari birlashtiradi.Ijtimoiy pеdagogik tamoyillar va kategoriyalarni o’rgatadi </w:t>
            </w:r>
          </w:p>
          <w:p w:rsidR="00EE2462" w:rsidRPr="00B27C08" w:rsidRDefault="00EE2462" w:rsidP="00B27C08">
            <w:pPr>
              <w:ind w:left="142" w:right="142" w:firstLine="709"/>
              <w:rPr>
                <w:b/>
                <w:bCs/>
                <w:sz w:val="26"/>
                <w:szCs w:val="26"/>
                <w:lang w:val="uz-Cyrl-UZ"/>
              </w:rPr>
            </w:pPr>
          </w:p>
          <w:p w:rsidR="00EE2462" w:rsidRPr="00B27C08" w:rsidRDefault="00F6385D" w:rsidP="00B27C08">
            <w:pPr>
              <w:ind w:left="142" w:right="142" w:firstLine="709"/>
              <w:jc w:val="both"/>
              <w:rPr>
                <w:b/>
                <w:color w:val="000000"/>
                <w:sz w:val="26"/>
                <w:szCs w:val="26"/>
                <w:lang w:val="en-US"/>
              </w:rPr>
            </w:pPr>
            <w:r w:rsidRPr="00B27C08">
              <w:rPr>
                <w:b/>
                <w:color w:val="000000"/>
                <w:sz w:val="26"/>
                <w:szCs w:val="26"/>
                <w:lang w:val="uz-Cyrl-UZ"/>
              </w:rPr>
              <w:t xml:space="preserve">2-Mavzu: </w:t>
            </w:r>
            <w:r w:rsidR="007F682D" w:rsidRPr="00B27C08">
              <w:rPr>
                <w:b/>
                <w:sz w:val="26"/>
                <w:szCs w:val="26"/>
                <w:lang w:val="uz-Cyrl-UZ"/>
              </w:rPr>
              <w:t>Ijtimoiylashuv tushunchasi, vositalari</w:t>
            </w:r>
            <w:r w:rsidR="007F682D" w:rsidRPr="00B27C08">
              <w:rPr>
                <w:sz w:val="26"/>
                <w:szCs w:val="26"/>
                <w:lang w:val="uz-Cyrl-UZ"/>
              </w:rPr>
              <w:t xml:space="preserve"> </w:t>
            </w:r>
            <w:r w:rsidR="008D6281" w:rsidRPr="00B27C08">
              <w:rPr>
                <w:b/>
                <w:color w:val="000000"/>
                <w:sz w:val="26"/>
                <w:szCs w:val="26"/>
                <w:lang w:val="uz-Cyrl-UZ"/>
              </w:rPr>
              <w:t>2-soat.</w:t>
            </w:r>
            <w:r w:rsidR="006D3B1D" w:rsidRPr="00B27C08">
              <w:rPr>
                <w:b/>
                <w:sz w:val="26"/>
                <w:szCs w:val="26"/>
                <w:lang w:val="uz-Cyrl-UZ"/>
              </w:rPr>
              <w:t xml:space="preserve"> </w:t>
            </w:r>
            <w:r w:rsidR="006D3B1D" w:rsidRPr="00B27C08">
              <w:rPr>
                <w:sz w:val="26"/>
                <w:szCs w:val="26"/>
                <w:lang w:val="uz-Cyrl-UZ"/>
              </w:rPr>
              <w:t>Ijtimoiylashuv tushunchasi, vositalari</w:t>
            </w:r>
            <w:r w:rsidR="006D3B1D" w:rsidRPr="00B27C08">
              <w:rPr>
                <w:sz w:val="26"/>
                <w:szCs w:val="26"/>
                <w:lang w:val="en-US"/>
              </w:rPr>
              <w:t xml:space="preserve"> va ularning xusussiyatlarining mohiyatini o’rganish</w:t>
            </w:r>
            <w:r w:rsidR="006D3B1D" w:rsidRPr="00B27C08">
              <w:rPr>
                <w:b/>
                <w:color w:val="000000"/>
                <w:sz w:val="26"/>
                <w:szCs w:val="26"/>
                <w:lang w:val="en-US"/>
              </w:rPr>
              <w:t>.</w:t>
            </w:r>
          </w:p>
          <w:p w:rsidR="008D6281" w:rsidRPr="00B27C08" w:rsidRDefault="00CA011F" w:rsidP="00B27C08">
            <w:pPr>
              <w:ind w:left="142" w:right="142" w:firstLine="709"/>
              <w:rPr>
                <w:b/>
                <w:bCs/>
                <w:color w:val="000000"/>
                <w:sz w:val="26"/>
                <w:szCs w:val="26"/>
                <w:lang w:val="uz-Cyrl-UZ"/>
              </w:rPr>
            </w:pPr>
            <w:r w:rsidRPr="00B27C08">
              <w:rPr>
                <w:b/>
                <w:bCs/>
                <w:color w:val="000000"/>
                <w:sz w:val="26"/>
                <w:szCs w:val="26"/>
                <w:lang w:val="uz-Cyrl-UZ"/>
              </w:rPr>
              <w:t>3-Mavzu</w:t>
            </w:r>
            <w:r w:rsidR="0035400D" w:rsidRPr="00B27C08">
              <w:rPr>
                <w:b/>
                <w:bCs/>
                <w:color w:val="000000"/>
                <w:sz w:val="26"/>
                <w:szCs w:val="26"/>
                <w:lang w:val="uz-Cyrl-UZ"/>
              </w:rPr>
              <w:t xml:space="preserve">:  </w:t>
            </w:r>
            <w:r w:rsidR="007F682D" w:rsidRPr="00B27C08">
              <w:rPr>
                <w:b/>
                <w:sz w:val="26"/>
                <w:szCs w:val="26"/>
                <w:lang w:val="uz-Cyrl-UZ"/>
              </w:rPr>
              <w:t>Ijtimoiylashishning omillari va mexanizmlari</w:t>
            </w:r>
            <w:r w:rsidR="0035400D" w:rsidRPr="00B27C08">
              <w:rPr>
                <w:b/>
                <w:bCs/>
                <w:color w:val="000000"/>
                <w:sz w:val="26"/>
                <w:szCs w:val="26"/>
                <w:lang w:val="uz-Cyrl-UZ"/>
              </w:rPr>
              <w:t xml:space="preserve">   </w:t>
            </w:r>
          </w:p>
          <w:p w:rsidR="0058004C" w:rsidRPr="00B27C08" w:rsidRDefault="008D6281" w:rsidP="00B27C08">
            <w:pPr>
              <w:ind w:left="142" w:right="142" w:firstLine="709"/>
              <w:rPr>
                <w:color w:val="0C0E0D"/>
                <w:sz w:val="26"/>
                <w:szCs w:val="26"/>
                <w:lang w:val="uz-Cyrl-UZ"/>
              </w:rPr>
            </w:pPr>
            <w:r w:rsidRPr="00B27C08">
              <w:rPr>
                <w:b/>
                <w:color w:val="000000"/>
                <w:sz w:val="26"/>
                <w:szCs w:val="26"/>
                <w:lang w:val="uz-Cyrl-UZ"/>
              </w:rPr>
              <w:t>2soat.</w:t>
            </w:r>
            <w:r w:rsidR="0035400D" w:rsidRPr="00B27C08">
              <w:rPr>
                <w:color w:val="0C0E0D"/>
                <w:sz w:val="26"/>
                <w:szCs w:val="26"/>
                <w:lang w:val="uz-Cyrl-UZ"/>
              </w:rPr>
              <w:t>Ijtimoiylashuvga  ta`sir  etuvchi  omillar, mikro,  mezo  va  makro  omillar,  </w:t>
            </w:r>
          </w:p>
          <w:p w:rsidR="00D46302" w:rsidRPr="00B27C08" w:rsidRDefault="0035400D" w:rsidP="00B27C08">
            <w:pPr>
              <w:ind w:left="142" w:right="142" w:firstLine="709"/>
              <w:rPr>
                <w:color w:val="0C0E0D"/>
                <w:sz w:val="26"/>
                <w:szCs w:val="26"/>
                <w:lang w:val="uz-Cyrl-UZ"/>
              </w:rPr>
            </w:pPr>
            <w:r w:rsidRPr="00B27C08">
              <w:rPr>
                <w:color w:val="0C0E0D"/>
                <w:sz w:val="26"/>
                <w:szCs w:val="26"/>
                <w:lang w:val="uz-Cyrl-UZ"/>
              </w:rPr>
              <w:t>Shaxs </w:t>
            </w:r>
          </w:p>
          <w:p w:rsidR="00016A1D" w:rsidRPr="00B27C08" w:rsidRDefault="0035400D" w:rsidP="00B27C08">
            <w:pPr>
              <w:ind w:left="142" w:right="142" w:firstLine="709"/>
              <w:rPr>
                <w:color w:val="0C0E0D"/>
                <w:sz w:val="26"/>
                <w:szCs w:val="26"/>
                <w:lang w:val="uz-Cyrl-UZ"/>
              </w:rPr>
            </w:pPr>
            <w:r w:rsidRPr="00B27C08">
              <w:rPr>
                <w:color w:val="0C0E0D"/>
                <w:sz w:val="26"/>
                <w:szCs w:val="26"/>
                <w:lang w:val="uz-Cyrl-UZ"/>
              </w:rPr>
              <w:t> ijtimoiylashuviga  siyosiy, iqtisodiy, ekologik omillarning ta`siri </w:t>
            </w:r>
            <w:r w:rsidR="00016A1D" w:rsidRPr="00B27C08">
              <w:rPr>
                <w:color w:val="0C0E0D"/>
                <w:sz w:val="26"/>
                <w:szCs w:val="26"/>
                <w:lang w:val="uz-Cyrl-UZ"/>
              </w:rPr>
              <w:t xml:space="preserve"> va </w:t>
            </w:r>
          </w:p>
          <w:p w:rsidR="00016A1D" w:rsidRPr="00B27C08" w:rsidRDefault="00016A1D" w:rsidP="00B27C08">
            <w:pPr>
              <w:ind w:left="142" w:right="142" w:firstLine="709"/>
              <w:rPr>
                <w:color w:val="0C0E0D"/>
                <w:sz w:val="26"/>
                <w:szCs w:val="26"/>
                <w:lang w:val="en-US"/>
              </w:rPr>
            </w:pPr>
            <w:r w:rsidRPr="00B27C08">
              <w:rPr>
                <w:color w:val="0C0E0D"/>
                <w:sz w:val="26"/>
                <w:szCs w:val="26"/>
                <w:lang w:val="en-US"/>
              </w:rPr>
              <w:t>j</w:t>
            </w:r>
            <w:r w:rsidR="0035400D" w:rsidRPr="00B27C08">
              <w:rPr>
                <w:color w:val="0C0E0D"/>
                <w:sz w:val="26"/>
                <w:szCs w:val="26"/>
                <w:lang w:val="en-US"/>
              </w:rPr>
              <w:t>amiya</w:t>
            </w:r>
            <w:r w:rsidRPr="00B27C08">
              <w:rPr>
                <w:color w:val="0C0E0D"/>
                <w:sz w:val="26"/>
                <w:szCs w:val="26"/>
                <w:lang w:val="en-US"/>
              </w:rPr>
              <w:t>t  tomonidan  qabul  qilingan  hatti  harakatlar, </w:t>
            </w:r>
            <w:r w:rsidR="0035400D" w:rsidRPr="00B27C08">
              <w:rPr>
                <w:color w:val="0C0E0D"/>
                <w:sz w:val="26"/>
                <w:szCs w:val="26"/>
                <w:lang w:val="en-US"/>
              </w:rPr>
              <w:t>qoidalar  va me`yorlardan  </w:t>
            </w:r>
          </w:p>
          <w:p w:rsidR="0035400D" w:rsidRPr="00B27C08" w:rsidRDefault="0035400D" w:rsidP="00B27C08">
            <w:pPr>
              <w:ind w:left="142" w:right="142" w:firstLine="709"/>
              <w:rPr>
                <w:color w:val="0C0E0D"/>
                <w:sz w:val="26"/>
                <w:szCs w:val="26"/>
                <w:lang w:val="en-US"/>
              </w:rPr>
            </w:pPr>
            <w:proofErr w:type="gramStart"/>
            <w:r w:rsidRPr="00B27C08">
              <w:rPr>
                <w:color w:val="0C0E0D"/>
                <w:sz w:val="26"/>
                <w:szCs w:val="26"/>
                <w:lang w:val="en-US"/>
              </w:rPr>
              <w:t>chekingan</w:t>
            </w:r>
            <w:proofErr w:type="gramEnd"/>
            <w:r w:rsidRPr="00B27C08">
              <w:rPr>
                <w:color w:val="0C0E0D"/>
                <w:sz w:val="26"/>
                <w:szCs w:val="26"/>
                <w:lang w:val="en-US"/>
              </w:rPr>
              <w:t> </w:t>
            </w:r>
            <w:r w:rsidR="00016A1D" w:rsidRPr="00B27C08">
              <w:rPr>
                <w:color w:val="0C0E0D"/>
                <w:sz w:val="26"/>
                <w:szCs w:val="26"/>
                <w:lang w:val="en-US"/>
              </w:rPr>
              <w:t>ijtimoiy omillar haqida tushuntiriladi.</w:t>
            </w:r>
          </w:p>
          <w:p w:rsidR="00D46302" w:rsidRPr="00B27C08" w:rsidRDefault="00CA011F" w:rsidP="00B27C08">
            <w:pPr>
              <w:ind w:left="142" w:right="142" w:firstLine="709"/>
              <w:rPr>
                <w:sz w:val="26"/>
                <w:szCs w:val="26"/>
                <w:lang w:val="en-US"/>
              </w:rPr>
            </w:pPr>
            <w:r w:rsidRPr="00B27C08">
              <w:rPr>
                <w:b/>
                <w:bCs/>
                <w:sz w:val="26"/>
                <w:szCs w:val="26"/>
                <w:lang w:val="en-US"/>
              </w:rPr>
              <w:t>4-</w:t>
            </w:r>
            <w:proofErr w:type="gramStart"/>
            <w:r w:rsidRPr="00B27C08">
              <w:rPr>
                <w:b/>
                <w:bCs/>
                <w:sz w:val="26"/>
                <w:szCs w:val="26"/>
                <w:lang w:val="en-US"/>
              </w:rPr>
              <w:t>Mavzu</w:t>
            </w:r>
            <w:r w:rsidR="008D6281" w:rsidRPr="00B27C08">
              <w:rPr>
                <w:b/>
                <w:bCs/>
                <w:sz w:val="26"/>
                <w:szCs w:val="26"/>
                <w:lang w:val="en-US"/>
              </w:rPr>
              <w:t> .</w:t>
            </w:r>
            <w:proofErr w:type="gramEnd"/>
            <w:r w:rsidR="007F682D" w:rsidRPr="00B27C08">
              <w:rPr>
                <w:sz w:val="26"/>
                <w:szCs w:val="26"/>
                <w:lang w:val="en-US"/>
              </w:rPr>
              <w:t xml:space="preserve"> </w:t>
            </w:r>
            <w:r w:rsidR="007F682D" w:rsidRPr="00B27C08">
              <w:rPr>
                <w:b/>
                <w:sz w:val="26"/>
                <w:szCs w:val="26"/>
                <w:lang w:val="en-US"/>
              </w:rPr>
              <w:t>Ijtimoiy pedagogika rivojlanishining madaniy tarixiy asoslari</w:t>
            </w:r>
            <w:r w:rsidR="007F682D" w:rsidRPr="00B27C08">
              <w:rPr>
                <w:b/>
                <w:color w:val="000000"/>
                <w:sz w:val="26"/>
                <w:szCs w:val="26"/>
                <w:lang w:val="en-US"/>
              </w:rPr>
              <w:t xml:space="preserve"> </w:t>
            </w:r>
            <w:r w:rsidR="008D6281" w:rsidRPr="00B27C08">
              <w:rPr>
                <w:b/>
                <w:color w:val="000000"/>
                <w:sz w:val="26"/>
                <w:szCs w:val="26"/>
                <w:lang w:val="en-US"/>
              </w:rPr>
              <w:t>2-soat.</w:t>
            </w:r>
            <w:r w:rsidR="0035400D" w:rsidRPr="00B27C08">
              <w:rPr>
                <w:sz w:val="26"/>
                <w:szCs w:val="26"/>
                <w:lang w:val="en-US"/>
              </w:rPr>
              <w:br/>
              <w:t>Mezon  va  prini</w:t>
            </w:r>
            <w:r w:rsidR="001D6E82" w:rsidRPr="00B27C08">
              <w:rPr>
                <w:sz w:val="26"/>
                <w:szCs w:val="26"/>
                <w:lang w:val="en-US"/>
              </w:rPr>
              <w:t>s</w:t>
            </w:r>
            <w:r w:rsidR="0035400D" w:rsidRPr="00B27C08">
              <w:rPr>
                <w:sz w:val="26"/>
                <w:szCs w:val="26"/>
                <w:lang w:val="en-US"/>
              </w:rPr>
              <w:t>iplar,  ijtimoiy  pedagogik  faoliyat, ijtimoiy  ta`lim  va  tarbiya,  </w:t>
            </w:r>
          </w:p>
          <w:p w:rsidR="00D46302" w:rsidRPr="00B27C08" w:rsidRDefault="001D6E82" w:rsidP="00B27C08">
            <w:pPr>
              <w:ind w:left="142" w:right="142" w:firstLine="709"/>
              <w:rPr>
                <w:sz w:val="26"/>
                <w:szCs w:val="26"/>
                <w:lang w:val="en-US"/>
              </w:rPr>
            </w:pPr>
            <w:r w:rsidRPr="00B27C08">
              <w:rPr>
                <w:sz w:val="26"/>
                <w:szCs w:val="26"/>
                <w:lang w:val="en-US"/>
              </w:rPr>
              <w:t>tabiyat</w:t>
            </w:r>
            <w:proofErr w:type="gramStart"/>
            <w:r w:rsidRPr="00B27C08">
              <w:rPr>
                <w:sz w:val="26"/>
                <w:szCs w:val="26"/>
                <w:lang w:val="en-US"/>
              </w:rPr>
              <w:t>  bilan</w:t>
            </w:r>
            <w:proofErr w:type="gramEnd"/>
            <w:r w:rsidR="0035400D" w:rsidRPr="00B27C08">
              <w:rPr>
                <w:sz w:val="26"/>
                <w:szCs w:val="26"/>
                <w:lang w:val="en-US"/>
              </w:rPr>
              <w:t> uyg</w:t>
            </w:r>
            <w:r w:rsidRPr="00B27C08">
              <w:rPr>
                <w:sz w:val="26"/>
                <w:szCs w:val="26"/>
                <w:lang w:val="en-US"/>
              </w:rPr>
              <w:t>’</w:t>
            </w:r>
            <w:r w:rsidR="0035400D" w:rsidRPr="00B27C08">
              <w:rPr>
                <w:sz w:val="26"/>
                <w:szCs w:val="26"/>
                <w:lang w:val="en-US"/>
              </w:rPr>
              <w:t>unlashuv,  madaniyat  bilan uyg</w:t>
            </w:r>
            <w:r w:rsidRPr="00B27C08">
              <w:rPr>
                <w:sz w:val="26"/>
                <w:szCs w:val="26"/>
                <w:lang w:val="en-US"/>
              </w:rPr>
              <w:t>’unlashuv. I</w:t>
            </w:r>
            <w:r w:rsidR="0035400D" w:rsidRPr="00B27C08">
              <w:rPr>
                <w:sz w:val="26"/>
                <w:szCs w:val="26"/>
                <w:lang w:val="en-US"/>
              </w:rPr>
              <w:t>jtimoiy pedagogikaning </w:t>
            </w:r>
          </w:p>
          <w:p w:rsidR="00D46302" w:rsidRPr="00B27C08" w:rsidRDefault="0035400D" w:rsidP="00B27C08">
            <w:pPr>
              <w:ind w:left="142" w:right="142" w:firstLine="709"/>
              <w:rPr>
                <w:sz w:val="26"/>
                <w:szCs w:val="26"/>
                <w:lang w:val="en-US"/>
              </w:rPr>
            </w:pPr>
            <w:proofErr w:type="gramStart"/>
            <w:r w:rsidRPr="00B27C08">
              <w:rPr>
                <w:sz w:val="26"/>
                <w:szCs w:val="26"/>
                <w:lang w:val="en-US"/>
              </w:rPr>
              <w:t>tamoiyllari</w:t>
            </w:r>
            <w:proofErr w:type="gramEnd"/>
            <w:r w:rsidRPr="00B27C08">
              <w:rPr>
                <w:sz w:val="26"/>
                <w:szCs w:val="26"/>
                <w:lang w:val="en-US"/>
              </w:rPr>
              <w:t>, qoidalari va uning tushunchalari.  Fan  bilimlar  tizimi  uning  </w:t>
            </w:r>
          </w:p>
          <w:p w:rsidR="001D6E82" w:rsidRPr="00B27C08" w:rsidRDefault="0035400D" w:rsidP="00B27C08">
            <w:pPr>
              <w:ind w:left="142" w:right="142" w:firstLine="709"/>
              <w:rPr>
                <w:sz w:val="26"/>
                <w:szCs w:val="26"/>
                <w:lang w:val="en-US"/>
              </w:rPr>
            </w:pPr>
            <w:r w:rsidRPr="00B27C08">
              <w:rPr>
                <w:sz w:val="26"/>
                <w:szCs w:val="26"/>
                <w:lang w:val="en-US"/>
              </w:rPr>
              <w:t>tushunchalari</w:t>
            </w:r>
            <w:proofErr w:type="gramStart"/>
            <w:r w:rsidRPr="00B27C08">
              <w:rPr>
                <w:sz w:val="26"/>
                <w:szCs w:val="26"/>
                <w:lang w:val="en-US"/>
              </w:rPr>
              <w:t>  va</w:t>
            </w:r>
            <w:proofErr w:type="gramEnd"/>
            <w:r w:rsidRPr="00B27C08">
              <w:rPr>
                <w:sz w:val="26"/>
                <w:szCs w:val="26"/>
                <w:lang w:val="en-US"/>
              </w:rPr>
              <w:t>  mezonlarida  aks  etadi. Tushunchalarmavjud  dunyoni  idrok  </w:t>
            </w:r>
          </w:p>
          <w:p w:rsidR="0035400D" w:rsidRPr="00B27C08" w:rsidRDefault="0035400D" w:rsidP="00B27C08">
            <w:pPr>
              <w:ind w:left="142" w:right="142" w:firstLine="709"/>
              <w:rPr>
                <w:sz w:val="26"/>
                <w:szCs w:val="26"/>
                <w:lang w:val="en-US"/>
              </w:rPr>
            </w:pPr>
            <w:r w:rsidRPr="00B27C08">
              <w:rPr>
                <w:sz w:val="26"/>
                <w:szCs w:val="26"/>
                <w:lang w:val="en-US"/>
              </w:rPr>
              <w:t>etish</w:t>
            </w:r>
            <w:proofErr w:type="gramStart"/>
            <w:r w:rsidRPr="00B27C08">
              <w:rPr>
                <w:sz w:val="26"/>
                <w:szCs w:val="26"/>
                <w:lang w:val="en-US"/>
              </w:rPr>
              <w:t>  j</w:t>
            </w:r>
            <w:r w:rsidR="001D6E82" w:rsidRPr="00B27C08">
              <w:rPr>
                <w:sz w:val="26"/>
                <w:szCs w:val="26"/>
                <w:lang w:val="en-US"/>
              </w:rPr>
              <w:t>arayonidagi</w:t>
            </w:r>
            <w:proofErr w:type="gramEnd"/>
            <w:r w:rsidR="001D6E82" w:rsidRPr="00B27C08">
              <w:rPr>
                <w:sz w:val="26"/>
                <w:szCs w:val="26"/>
                <w:lang w:val="en-US"/>
              </w:rPr>
              <w:t>  aks  etilishi  shak</w:t>
            </w:r>
            <w:r w:rsidRPr="00B27C08">
              <w:rPr>
                <w:sz w:val="26"/>
                <w:szCs w:val="26"/>
                <w:lang w:val="en-US"/>
              </w:rPr>
              <w:t>illaridan biri.</w:t>
            </w:r>
          </w:p>
          <w:p w:rsidR="008D6281" w:rsidRPr="00B27C08" w:rsidRDefault="0035400D" w:rsidP="00B27C08">
            <w:pPr>
              <w:ind w:left="142" w:right="142" w:firstLine="709"/>
              <w:jc w:val="both"/>
              <w:rPr>
                <w:b/>
                <w:bCs/>
                <w:color w:val="000000"/>
                <w:sz w:val="26"/>
                <w:szCs w:val="26"/>
                <w:lang w:val="en-US"/>
              </w:rPr>
            </w:pPr>
            <w:r w:rsidRPr="00B27C08">
              <w:rPr>
                <w:b/>
                <w:bCs/>
                <w:color w:val="000000"/>
                <w:sz w:val="26"/>
                <w:szCs w:val="26"/>
                <w:lang w:val="en-US"/>
              </w:rPr>
              <w:t xml:space="preserve">5-Mavzu: </w:t>
            </w:r>
            <w:r w:rsidR="007F682D" w:rsidRPr="00B27C08">
              <w:rPr>
                <w:b/>
                <w:sz w:val="26"/>
                <w:szCs w:val="26"/>
                <w:lang w:val="en-US"/>
              </w:rPr>
              <w:t>Tarbiya-ijtimoiy hodisa</w:t>
            </w:r>
          </w:p>
          <w:p w:rsidR="00B2261A" w:rsidRPr="00B27C08" w:rsidRDefault="008D6281" w:rsidP="00B27C08">
            <w:pPr>
              <w:ind w:left="142" w:right="142" w:firstLine="709"/>
              <w:jc w:val="both"/>
              <w:rPr>
                <w:b/>
                <w:color w:val="000000"/>
                <w:sz w:val="26"/>
                <w:szCs w:val="26"/>
                <w:lang w:val="en-US"/>
              </w:rPr>
            </w:pPr>
            <w:r w:rsidRPr="00B27C08">
              <w:rPr>
                <w:b/>
                <w:color w:val="000000"/>
                <w:sz w:val="26"/>
                <w:szCs w:val="26"/>
                <w:lang w:val="en-US"/>
              </w:rPr>
              <w:t>2-soat.</w:t>
            </w:r>
          </w:p>
          <w:p w:rsidR="00EE2462" w:rsidRPr="00B27C08" w:rsidRDefault="00EE2462" w:rsidP="00B27C08">
            <w:pPr>
              <w:ind w:left="142" w:right="142" w:firstLine="709"/>
              <w:jc w:val="both"/>
              <w:rPr>
                <w:color w:val="000000"/>
                <w:sz w:val="26"/>
                <w:szCs w:val="26"/>
                <w:lang w:val="uz-Cyrl-UZ"/>
              </w:rPr>
            </w:pPr>
            <w:r w:rsidRPr="00B27C08">
              <w:rPr>
                <w:color w:val="000000"/>
                <w:sz w:val="26"/>
                <w:szCs w:val="26"/>
                <w:lang w:val="uz-Cyrl-UZ"/>
              </w:rPr>
              <w:t>Tarbiya, jamiyat, inson kamoloti, ehtiyoj, talab, tarbiya qonunlari, tarbiya maqsadi,</w:t>
            </w:r>
          </w:p>
          <w:p w:rsidR="00EE2462" w:rsidRPr="00B27C08" w:rsidRDefault="00EE2462" w:rsidP="00B27C08">
            <w:pPr>
              <w:ind w:left="142" w:right="142" w:firstLine="709"/>
              <w:jc w:val="both"/>
              <w:rPr>
                <w:color w:val="000000"/>
                <w:sz w:val="26"/>
                <w:szCs w:val="26"/>
                <w:lang w:val="en-US"/>
              </w:rPr>
            </w:pPr>
            <w:r w:rsidRPr="00B27C08">
              <w:rPr>
                <w:color w:val="000000"/>
                <w:sz w:val="26"/>
                <w:szCs w:val="26"/>
                <w:lang w:val="uz-Cyrl-UZ"/>
              </w:rPr>
              <w:t>ota-ona, tarbiyachi, sharq allomalari fi</w:t>
            </w:r>
            <w:r w:rsidRPr="00B27C08">
              <w:rPr>
                <w:color w:val="000000"/>
                <w:sz w:val="26"/>
                <w:szCs w:val="26"/>
                <w:lang w:val="en-US"/>
              </w:rPr>
              <w:t xml:space="preserve">krlari. Hozirgi davrda har </w:t>
            </w:r>
          </w:p>
          <w:p w:rsidR="00EE2462" w:rsidRPr="00B27C08" w:rsidRDefault="00EE2462" w:rsidP="00B27C08">
            <w:pPr>
              <w:ind w:left="142" w:right="142" w:firstLine="709"/>
              <w:jc w:val="both"/>
              <w:rPr>
                <w:color w:val="000000"/>
                <w:sz w:val="26"/>
                <w:szCs w:val="26"/>
                <w:lang w:val="en-US"/>
              </w:rPr>
            </w:pPr>
            <w:r w:rsidRPr="00B27C08">
              <w:rPr>
                <w:color w:val="000000"/>
                <w:sz w:val="26"/>
                <w:szCs w:val="26"/>
                <w:lang w:val="en-US"/>
              </w:rPr>
              <w:t xml:space="preserve">tomonlama rirvojlangan komil insonni tarbiyalash maqsad va vazifalari ma’naviy boylikni, ahloqiy poklik, jismoniy mukammallikni o`zida mujassamlashgan ijtimoiy </w:t>
            </w:r>
          </w:p>
          <w:p w:rsidR="00EE2462" w:rsidRPr="00B27C08" w:rsidRDefault="00EE2462" w:rsidP="00B27C08">
            <w:pPr>
              <w:ind w:left="142" w:right="142" w:firstLine="709"/>
              <w:jc w:val="both"/>
              <w:rPr>
                <w:color w:val="000000"/>
                <w:sz w:val="26"/>
                <w:szCs w:val="26"/>
                <w:lang w:val="en-US"/>
              </w:rPr>
            </w:pPr>
            <w:proofErr w:type="gramStart"/>
            <w:r w:rsidRPr="00B27C08">
              <w:rPr>
                <w:color w:val="000000"/>
                <w:sz w:val="26"/>
                <w:szCs w:val="26"/>
                <w:lang w:val="en-US"/>
              </w:rPr>
              <w:t>faol</w:t>
            </w:r>
            <w:proofErr w:type="gramEnd"/>
            <w:r w:rsidRPr="00B27C08">
              <w:rPr>
                <w:color w:val="000000"/>
                <w:sz w:val="26"/>
                <w:szCs w:val="26"/>
                <w:lang w:val="en-US"/>
              </w:rPr>
              <w:t xml:space="preserve"> kishilarni tarbiyalashni taqazo etadi. Tarbiya jarayoni natijasi har tomonlama </w:t>
            </w:r>
          </w:p>
          <w:p w:rsidR="00EE2462" w:rsidRPr="00B27C08" w:rsidRDefault="00EE2462" w:rsidP="00B27C08">
            <w:pPr>
              <w:ind w:left="142" w:right="142" w:firstLine="709"/>
              <w:jc w:val="both"/>
              <w:rPr>
                <w:color w:val="000000"/>
                <w:sz w:val="26"/>
                <w:szCs w:val="26"/>
                <w:lang w:val="en-US"/>
              </w:rPr>
            </w:pPr>
            <w:r w:rsidRPr="00B27C08">
              <w:rPr>
                <w:color w:val="000000"/>
                <w:sz w:val="26"/>
                <w:szCs w:val="26"/>
                <w:lang w:val="en-US"/>
              </w:rPr>
              <w:t xml:space="preserve">va uyg‘un kamol topgan O`zbekiston ravnaqini ta’minlaydigan komil </w:t>
            </w:r>
          </w:p>
          <w:p w:rsidR="00EE2462" w:rsidRPr="00B27C08" w:rsidRDefault="00EE2462" w:rsidP="00B27C08">
            <w:pPr>
              <w:ind w:left="142" w:right="142" w:firstLine="709"/>
              <w:jc w:val="both"/>
              <w:rPr>
                <w:color w:val="000000"/>
                <w:sz w:val="26"/>
                <w:szCs w:val="26"/>
                <w:lang w:val="en-US"/>
              </w:rPr>
            </w:pPr>
            <w:proofErr w:type="gramStart"/>
            <w:r w:rsidRPr="00B27C08">
              <w:rPr>
                <w:color w:val="000000"/>
                <w:sz w:val="26"/>
                <w:szCs w:val="26"/>
                <w:lang w:val="en-US"/>
              </w:rPr>
              <w:t>insonni</w:t>
            </w:r>
            <w:proofErr w:type="gramEnd"/>
            <w:r w:rsidRPr="00B27C08">
              <w:rPr>
                <w:color w:val="000000"/>
                <w:sz w:val="26"/>
                <w:szCs w:val="26"/>
                <w:lang w:val="en-US"/>
              </w:rPr>
              <w:t xml:space="preserve"> shakllantirishdan iborat.</w:t>
            </w:r>
          </w:p>
          <w:p w:rsidR="00EE2462" w:rsidRPr="00B27C08" w:rsidRDefault="00EE2462" w:rsidP="00B27C08">
            <w:pPr>
              <w:ind w:left="142" w:right="142" w:firstLine="709"/>
              <w:jc w:val="both"/>
              <w:rPr>
                <w:sz w:val="26"/>
                <w:szCs w:val="26"/>
                <w:lang w:val="en-US"/>
              </w:rPr>
            </w:pPr>
          </w:p>
          <w:p w:rsidR="00125FC4" w:rsidRPr="00B27C08" w:rsidRDefault="00125FC4" w:rsidP="00B27C08">
            <w:pPr>
              <w:ind w:left="142" w:right="142" w:firstLine="709"/>
              <w:jc w:val="both"/>
              <w:rPr>
                <w:bCs/>
                <w:color w:val="0C0E0D"/>
                <w:sz w:val="26"/>
                <w:szCs w:val="26"/>
                <w:lang w:val="en-US"/>
              </w:rPr>
            </w:pPr>
            <w:r w:rsidRPr="00B27C08">
              <w:rPr>
                <w:b/>
                <w:bCs/>
                <w:color w:val="0C0E0D"/>
                <w:sz w:val="26"/>
                <w:szCs w:val="26"/>
                <w:lang w:val="en-US"/>
              </w:rPr>
              <w:t>6-Mavzu:</w:t>
            </w:r>
            <w:r w:rsidR="00C306C7" w:rsidRPr="00B27C08">
              <w:rPr>
                <w:sz w:val="26"/>
                <w:szCs w:val="26"/>
                <w:lang w:val="en-US"/>
              </w:rPr>
              <w:t xml:space="preserve"> </w:t>
            </w:r>
            <w:r w:rsidR="00C306C7" w:rsidRPr="00B27C08">
              <w:rPr>
                <w:b/>
                <w:sz w:val="26"/>
                <w:szCs w:val="26"/>
                <w:lang w:val="en-US"/>
              </w:rPr>
              <w:t xml:space="preserve">Bolalik-insonning ijtimoiy hayot me’yorlarini egallay boshlash </w:t>
            </w:r>
            <w:r w:rsidR="00C306C7" w:rsidRPr="00B27C08">
              <w:rPr>
                <w:b/>
                <w:sz w:val="26"/>
                <w:szCs w:val="26"/>
                <w:lang w:val="en-US"/>
              </w:rPr>
              <w:lastRenderedPageBreak/>
              <w:t>davri</w:t>
            </w:r>
            <w:r w:rsidRPr="00B27C08">
              <w:rPr>
                <w:b/>
                <w:bCs/>
                <w:color w:val="0C0E0D"/>
                <w:sz w:val="26"/>
                <w:szCs w:val="26"/>
                <w:lang w:val="en-US"/>
              </w:rPr>
              <w:t>.</w:t>
            </w:r>
            <w:r w:rsidR="008D6281" w:rsidRPr="00B27C08">
              <w:rPr>
                <w:b/>
                <w:color w:val="000000"/>
                <w:sz w:val="26"/>
                <w:szCs w:val="26"/>
                <w:lang w:val="en-US"/>
              </w:rPr>
              <w:t xml:space="preserve"> 2-soat.</w:t>
            </w:r>
            <w:r w:rsidRPr="00B27C08">
              <w:rPr>
                <w:bCs/>
                <w:color w:val="0C0E0D"/>
                <w:sz w:val="26"/>
                <w:szCs w:val="26"/>
                <w:lang w:val="en-US"/>
              </w:rPr>
              <w:t xml:space="preserve">      </w:t>
            </w:r>
          </w:p>
          <w:p w:rsidR="00407496" w:rsidRPr="00B27C08" w:rsidRDefault="00407496" w:rsidP="00B27C08">
            <w:pPr>
              <w:ind w:left="142" w:right="142" w:firstLine="709"/>
              <w:jc w:val="both"/>
              <w:rPr>
                <w:bCs/>
                <w:color w:val="0C0E0D"/>
                <w:sz w:val="26"/>
                <w:szCs w:val="26"/>
                <w:lang w:val="en-US"/>
              </w:rPr>
            </w:pPr>
            <w:r w:rsidRPr="00B27C08">
              <w:rPr>
                <w:sz w:val="26"/>
                <w:szCs w:val="26"/>
                <w:lang w:val="en-US"/>
              </w:rPr>
              <w:t>Bolalik-insonning ijtimoiy hayot me’yorlarini egallay boshlash davri</w:t>
            </w:r>
            <w:r w:rsidRPr="00B27C08">
              <w:rPr>
                <w:bCs/>
                <w:color w:val="0C0E0D"/>
                <w:sz w:val="26"/>
                <w:szCs w:val="26"/>
                <w:lang w:val="en-US"/>
              </w:rPr>
              <w:t xml:space="preserve"> ekan bunda har bir yosh davrida bolaning psixologik rivojlanishi o’ziga xos ravishda taraqqiy etadi</w:t>
            </w:r>
            <w:proofErr w:type="gramStart"/>
            <w:r w:rsidRPr="00B27C08">
              <w:rPr>
                <w:bCs/>
                <w:color w:val="0C0E0D"/>
                <w:sz w:val="26"/>
                <w:szCs w:val="26"/>
                <w:lang w:val="en-US"/>
              </w:rPr>
              <w:t>,aynan</w:t>
            </w:r>
            <w:proofErr w:type="gramEnd"/>
            <w:r w:rsidRPr="00B27C08">
              <w:rPr>
                <w:bCs/>
                <w:color w:val="0C0E0D"/>
                <w:sz w:val="26"/>
                <w:szCs w:val="26"/>
                <w:lang w:val="en-US"/>
              </w:rPr>
              <w:t xml:space="preserve"> shu davr o’zichiga ijtimoiylashtiris</w:t>
            </w:r>
            <w:r w:rsidR="00C37A5A" w:rsidRPr="00B27C08">
              <w:rPr>
                <w:bCs/>
                <w:color w:val="0C0E0D"/>
                <w:sz w:val="26"/>
                <w:szCs w:val="26"/>
                <w:lang w:val="en-US"/>
              </w:rPr>
              <w:t>hning muxim fakto</w:t>
            </w:r>
            <w:r w:rsidRPr="00B27C08">
              <w:rPr>
                <w:bCs/>
                <w:color w:val="0C0E0D"/>
                <w:sz w:val="26"/>
                <w:szCs w:val="26"/>
                <w:lang w:val="en-US"/>
              </w:rPr>
              <w:t>rlarini oladi.</w:t>
            </w:r>
          </w:p>
          <w:p w:rsidR="003515CE" w:rsidRPr="00B27C08" w:rsidRDefault="00125FC4" w:rsidP="00B27C08">
            <w:pPr>
              <w:ind w:left="142" w:right="142" w:firstLine="709"/>
              <w:rPr>
                <w:b/>
                <w:bCs/>
                <w:color w:val="0C0E0D"/>
                <w:sz w:val="26"/>
                <w:szCs w:val="26"/>
                <w:shd w:val="clear" w:color="auto" w:fill="EDEEEF"/>
                <w:lang w:val="en-US"/>
              </w:rPr>
            </w:pPr>
            <w:r w:rsidRPr="00B27C08">
              <w:rPr>
                <w:b/>
                <w:sz w:val="26"/>
                <w:szCs w:val="26"/>
                <w:lang w:val="en-US"/>
              </w:rPr>
              <w:t>7-</w:t>
            </w:r>
            <w:proofErr w:type="gramStart"/>
            <w:r w:rsidRPr="00B27C08">
              <w:rPr>
                <w:b/>
                <w:sz w:val="26"/>
                <w:szCs w:val="26"/>
                <w:lang w:val="en-US"/>
              </w:rPr>
              <w:t>Mavzu</w:t>
            </w:r>
            <w:r w:rsidR="008D6281" w:rsidRPr="00B27C08">
              <w:rPr>
                <w:b/>
                <w:sz w:val="26"/>
                <w:szCs w:val="26"/>
                <w:lang w:val="en-US"/>
              </w:rPr>
              <w:t xml:space="preserve"> </w:t>
            </w:r>
            <w:r w:rsidRPr="00B27C08">
              <w:rPr>
                <w:b/>
                <w:sz w:val="26"/>
                <w:szCs w:val="26"/>
                <w:lang w:val="en-US"/>
              </w:rPr>
              <w:t xml:space="preserve"> </w:t>
            </w:r>
            <w:r w:rsidR="00C306C7" w:rsidRPr="00B27C08">
              <w:rPr>
                <w:b/>
                <w:bCs/>
                <w:spacing w:val="-3"/>
                <w:sz w:val="26"/>
                <w:szCs w:val="26"/>
                <w:lang w:val="en-US"/>
              </w:rPr>
              <w:t>P</w:t>
            </w:r>
            <w:r w:rsidR="00407496" w:rsidRPr="00B27C08">
              <w:rPr>
                <w:b/>
                <w:bCs/>
                <w:spacing w:val="-3"/>
                <w:sz w:val="26"/>
                <w:szCs w:val="26"/>
                <w:lang w:val="en-US"/>
              </w:rPr>
              <w:t>ed</w:t>
            </w:r>
            <w:r w:rsidR="00C306C7" w:rsidRPr="00B27C08">
              <w:rPr>
                <w:b/>
                <w:bCs/>
                <w:spacing w:val="-3"/>
                <w:sz w:val="26"/>
                <w:szCs w:val="26"/>
                <w:lang w:val="en-US"/>
              </w:rPr>
              <w:t>agogika</w:t>
            </w:r>
            <w:proofErr w:type="gramEnd"/>
            <w:r w:rsidR="00C306C7" w:rsidRPr="00B27C08">
              <w:rPr>
                <w:b/>
                <w:bCs/>
                <w:spacing w:val="-3"/>
                <w:sz w:val="26"/>
                <w:szCs w:val="26"/>
                <w:lang w:val="en-US"/>
              </w:rPr>
              <w:t xml:space="preserve"> va ijtimoy pedagogika katigoriyalari</w:t>
            </w:r>
            <w:r w:rsidR="008D6281" w:rsidRPr="00B27C08">
              <w:rPr>
                <w:b/>
                <w:color w:val="000000"/>
                <w:sz w:val="26"/>
                <w:szCs w:val="26"/>
                <w:lang w:val="en-US"/>
              </w:rPr>
              <w:t xml:space="preserve"> 2-soat.</w:t>
            </w:r>
          </w:p>
          <w:p w:rsidR="00125FC4" w:rsidRPr="00B27C08" w:rsidRDefault="00125FC4" w:rsidP="00B27C08">
            <w:pPr>
              <w:ind w:left="142" w:right="142" w:firstLine="709"/>
              <w:jc w:val="both"/>
              <w:rPr>
                <w:color w:val="0C0E0D"/>
                <w:sz w:val="26"/>
                <w:szCs w:val="26"/>
                <w:lang w:val="en-US"/>
              </w:rPr>
            </w:pPr>
            <w:r w:rsidRPr="00B27C08">
              <w:rPr>
                <w:color w:val="0C0E0D"/>
                <w:sz w:val="26"/>
                <w:szCs w:val="26"/>
                <w:lang w:val="en-US"/>
              </w:rPr>
              <w:t>Ilmiy  tadqiqot  usullari  qonuniyatli   aloqalar,   munosabatlar, bog`liqliklarni aniqlash va ilmiy  nazariyalar  yaratish  maqsadida  ilmiy  axborot  olish  usullaridir.  Har  bir  bilish  jarayonining, shu  jumladan,  pedagogik  hodisa  va  faktlarni  bilish  jarayonining  strukturasi  ikki  darajadagi tadqiqotniamaliy va nazariy  tadqiqotni o’z ichiga oladi. Tadqiqot usullarini tanlash masalasi ana shunga qarab hal qilinadi. Pedagogik hodisa va jarayonlarni bilishning amaliy darajasi tadqiqot davomida aniqlangan pedagogik  dalillarni  to’plash,  tanlash,  taqqoslashni,  tafakkurda  analiz  va  sintez  qilishni,  son  va sifat  jihatidan  ishlab  chiqishni  bildiradi. </w:t>
            </w:r>
          </w:p>
          <w:p w:rsidR="003A7CF9" w:rsidRPr="00B27C08" w:rsidRDefault="003A7CF9" w:rsidP="00B27C08">
            <w:pPr>
              <w:ind w:left="142" w:right="142" w:firstLine="709"/>
              <w:jc w:val="both"/>
              <w:rPr>
                <w:bCs/>
                <w:color w:val="000000"/>
                <w:sz w:val="26"/>
                <w:szCs w:val="26"/>
                <w:lang w:val="en-US"/>
              </w:rPr>
            </w:pPr>
            <w:r w:rsidRPr="00B27C08">
              <w:rPr>
                <w:b/>
                <w:bCs/>
                <w:color w:val="000000"/>
                <w:sz w:val="26"/>
                <w:szCs w:val="26"/>
                <w:lang w:val="en-US"/>
              </w:rPr>
              <w:t xml:space="preserve">8-Mavzu: </w:t>
            </w:r>
            <w:r w:rsidR="0097472E" w:rsidRPr="00B27C08">
              <w:rPr>
                <w:b/>
                <w:sz w:val="26"/>
                <w:szCs w:val="26"/>
                <w:lang w:val="en-US"/>
              </w:rPr>
              <w:t>Ijtimoiy tarbiyada mahallaning o’rni</w:t>
            </w:r>
            <w:r w:rsidR="0097472E" w:rsidRPr="00B27C08">
              <w:rPr>
                <w:b/>
                <w:color w:val="000000"/>
                <w:sz w:val="26"/>
                <w:szCs w:val="26"/>
                <w:lang w:val="en-US"/>
              </w:rPr>
              <w:t xml:space="preserve"> </w:t>
            </w:r>
            <w:r w:rsidR="008D6281" w:rsidRPr="00B27C08">
              <w:rPr>
                <w:b/>
                <w:color w:val="000000"/>
                <w:sz w:val="26"/>
                <w:szCs w:val="26"/>
                <w:lang w:val="en-US"/>
              </w:rPr>
              <w:t>2-soat.</w:t>
            </w:r>
          </w:p>
          <w:p w:rsidR="003A7CF9" w:rsidRPr="00B27C08" w:rsidRDefault="00EE2462" w:rsidP="00B27C08">
            <w:pPr>
              <w:ind w:left="142" w:right="142" w:firstLine="709"/>
              <w:jc w:val="both"/>
              <w:rPr>
                <w:rStyle w:val="a8"/>
                <w:color w:val="000000" w:themeColor="text1"/>
                <w:sz w:val="26"/>
                <w:szCs w:val="26"/>
                <w:lang w:val="en-US"/>
              </w:rPr>
            </w:pPr>
            <w:r w:rsidRPr="00B27C08">
              <w:rPr>
                <w:color w:val="000000"/>
                <w:sz w:val="26"/>
                <w:szCs w:val="26"/>
                <w:lang w:val="en-US"/>
              </w:rPr>
              <w:t>Ijtimoiy tarbiyada mahallaning o’rni</w:t>
            </w:r>
            <w:r w:rsidR="003A7CF9" w:rsidRPr="00B27C08">
              <w:rPr>
                <w:color w:val="000000"/>
                <w:sz w:val="26"/>
                <w:szCs w:val="26"/>
                <w:lang w:val="en-US"/>
              </w:rPr>
              <w:t>, ijtimoiy muhit yaqin ijtimoiy ijtimoiy muhit orqali bolaning umuman jamiyatga kirib borishi jarayoni nuqtai nazar</w:t>
            </w:r>
            <w:r w:rsidRPr="00B27C08">
              <w:rPr>
                <w:color w:val="000000"/>
                <w:sz w:val="26"/>
                <w:szCs w:val="26"/>
                <w:lang w:val="en-US"/>
              </w:rPr>
              <w:t>idan ko’rib chiqiladi. Mahallada</w:t>
            </w:r>
            <w:r w:rsidR="003A7CF9" w:rsidRPr="00B27C08">
              <w:rPr>
                <w:color w:val="000000"/>
                <w:sz w:val="26"/>
                <w:szCs w:val="26"/>
                <w:lang w:val="en-US"/>
              </w:rPr>
              <w:t xml:space="preserve"> inson munosabatlari va hayoti ijtimoiy shart-sharoitlari o’zaro ta’sir xususiyatiga ega. Muhit – bu nafaqat ko’cha, uy va buyumlar. Muhit – bu yana o’ziga xos munosabat va qoidalar o’ziga xos munosabat va qoidalar tizimiga ega bo’lgan turli xil insonlar birligi</w:t>
            </w:r>
            <w:r w:rsidR="003A7CF9" w:rsidRPr="00B27C08">
              <w:rPr>
                <w:rStyle w:val="a8"/>
                <w:color w:val="000000" w:themeColor="text1"/>
                <w:sz w:val="26"/>
                <w:szCs w:val="26"/>
                <w:lang w:val="en-US"/>
              </w:rPr>
              <w:t>.</w:t>
            </w:r>
          </w:p>
          <w:p w:rsidR="00B2261A" w:rsidRPr="00B27C08" w:rsidRDefault="001E1CDF" w:rsidP="00B27C08">
            <w:pPr>
              <w:ind w:left="142" w:right="142" w:firstLine="709"/>
              <w:jc w:val="both"/>
              <w:rPr>
                <w:b/>
                <w:bCs/>
                <w:color w:val="000000"/>
                <w:sz w:val="26"/>
                <w:szCs w:val="26"/>
                <w:lang w:val="en-US"/>
              </w:rPr>
            </w:pPr>
            <w:r w:rsidRPr="00B27C08">
              <w:rPr>
                <w:b/>
                <w:bCs/>
                <w:color w:val="000000"/>
                <w:sz w:val="26"/>
                <w:szCs w:val="26"/>
                <w:lang w:val="en-US"/>
              </w:rPr>
              <w:t>9</w:t>
            </w:r>
            <w:r w:rsidR="003A7CF9" w:rsidRPr="00B27C08">
              <w:rPr>
                <w:b/>
                <w:bCs/>
                <w:color w:val="000000"/>
                <w:sz w:val="26"/>
                <w:szCs w:val="26"/>
                <w:lang w:val="en-US"/>
              </w:rPr>
              <w:t>-Mavzu</w:t>
            </w:r>
            <w:r w:rsidR="00B2261A" w:rsidRPr="00B27C08">
              <w:rPr>
                <w:b/>
                <w:bCs/>
                <w:color w:val="000000"/>
                <w:sz w:val="26"/>
                <w:szCs w:val="26"/>
                <w:lang w:val="en-US"/>
              </w:rPr>
              <w:t xml:space="preserve">: </w:t>
            </w:r>
            <w:r w:rsidR="0097472E" w:rsidRPr="00B27C08">
              <w:rPr>
                <w:b/>
                <w:sz w:val="26"/>
                <w:szCs w:val="26"/>
                <w:lang w:val="en-US"/>
              </w:rPr>
              <w:t>Ijtimoy muhit bolani tarbiyalashning omili sifatida</w:t>
            </w:r>
            <w:r w:rsidR="0097472E" w:rsidRPr="00B27C08">
              <w:rPr>
                <w:b/>
                <w:color w:val="000000"/>
                <w:sz w:val="26"/>
                <w:szCs w:val="26"/>
                <w:lang w:val="en-US"/>
              </w:rPr>
              <w:t xml:space="preserve"> </w:t>
            </w:r>
            <w:r w:rsidR="008D6281" w:rsidRPr="00B27C08">
              <w:rPr>
                <w:b/>
                <w:color w:val="000000"/>
                <w:sz w:val="26"/>
                <w:szCs w:val="26"/>
                <w:lang w:val="en-US"/>
              </w:rPr>
              <w:t>2-soat.</w:t>
            </w:r>
          </w:p>
          <w:p w:rsidR="007D5176" w:rsidRPr="00B27C08" w:rsidRDefault="007A30A1" w:rsidP="00B27C08">
            <w:pPr>
              <w:ind w:left="142" w:right="142" w:firstLine="709"/>
              <w:jc w:val="both"/>
              <w:rPr>
                <w:color w:val="000000"/>
                <w:sz w:val="26"/>
                <w:szCs w:val="26"/>
                <w:lang w:val="en-US"/>
              </w:rPr>
            </w:pPr>
            <w:r w:rsidRPr="00B27C08">
              <w:rPr>
                <w:bCs/>
                <w:color w:val="000000"/>
                <w:sz w:val="26"/>
                <w:szCs w:val="26"/>
                <w:lang w:val="en-US"/>
              </w:rPr>
              <w:t>B</w:t>
            </w:r>
            <w:r w:rsidR="00B2261A" w:rsidRPr="00B27C08">
              <w:rPr>
                <w:bCs/>
                <w:color w:val="000000"/>
                <w:sz w:val="26"/>
                <w:szCs w:val="26"/>
                <w:lang w:val="en-US"/>
              </w:rPr>
              <w:t>olalar bilan olib boriladigan ijtimoiy – pedagogik faoliyat</w:t>
            </w:r>
            <w:r w:rsidR="003A7CF9" w:rsidRPr="00B27C08">
              <w:rPr>
                <w:color w:val="000000"/>
                <w:sz w:val="26"/>
                <w:szCs w:val="26"/>
                <w:lang w:val="en-US"/>
              </w:rPr>
              <w:br/>
              <w:t xml:space="preserve">Ijtimoiy pedagogik faoliyat, qo`shimcha ta'lim tashkilotlari, internetlar, ijtimoiy pedagogik faoliyat modeli, </w:t>
            </w:r>
            <w:proofErr w:type="gramStart"/>
            <w:r w:rsidR="003A7CF9" w:rsidRPr="00B27C08">
              <w:rPr>
                <w:color w:val="000000"/>
                <w:sz w:val="26"/>
                <w:szCs w:val="26"/>
                <w:lang w:val="en-US"/>
              </w:rPr>
              <w:t>mikro(</w:t>
            </w:r>
            <w:proofErr w:type="gramEnd"/>
            <w:r w:rsidR="003A7CF9" w:rsidRPr="00B27C08">
              <w:rPr>
                <w:color w:val="000000"/>
                <w:sz w:val="26"/>
                <w:szCs w:val="26"/>
                <w:lang w:val="en-US"/>
              </w:rPr>
              <w:t>kichik) markazlar, valeologiya, sog`lom turmish tarzi. Maktabdan tashqari qo`shimcha ta'lim muassasalari ijtimoiy tarbiyalash institutlaridan biri sifatida, bolalarning b</w:t>
            </w:r>
            <w:r w:rsidR="00D46302" w:rsidRPr="00B27C08">
              <w:rPr>
                <w:color w:val="000000"/>
                <w:sz w:val="26"/>
                <w:szCs w:val="26"/>
                <w:lang w:val="en-US"/>
              </w:rPr>
              <w:t>o`sh vaqtini tashkil etishda muh</w:t>
            </w:r>
            <w:r w:rsidR="003A7CF9" w:rsidRPr="00B27C08">
              <w:rPr>
                <w:color w:val="000000"/>
                <w:sz w:val="26"/>
                <w:szCs w:val="26"/>
                <w:lang w:val="en-US"/>
              </w:rPr>
              <w:t>im ahamiyat kasb etadi.</w:t>
            </w:r>
          </w:p>
          <w:p w:rsidR="00B2261A" w:rsidRPr="00B27C08" w:rsidRDefault="001C0D93" w:rsidP="00B27C08">
            <w:pPr>
              <w:ind w:left="142" w:right="142" w:firstLine="709"/>
              <w:jc w:val="both"/>
              <w:rPr>
                <w:b/>
                <w:bCs/>
                <w:color w:val="000000"/>
                <w:sz w:val="26"/>
                <w:szCs w:val="26"/>
                <w:lang w:val="en-US"/>
              </w:rPr>
            </w:pPr>
            <w:r w:rsidRPr="00B27C08">
              <w:rPr>
                <w:b/>
                <w:bCs/>
                <w:color w:val="000000" w:themeColor="text1"/>
                <w:sz w:val="26"/>
                <w:szCs w:val="26"/>
                <w:lang w:val="it-IT"/>
              </w:rPr>
              <w:t>10</w:t>
            </w:r>
            <w:r w:rsidRPr="00B27C08">
              <w:rPr>
                <w:rStyle w:val="a8"/>
                <w:b/>
                <w:color w:val="000000" w:themeColor="text1"/>
                <w:sz w:val="26"/>
                <w:szCs w:val="26"/>
                <w:lang w:val="it-IT"/>
              </w:rPr>
              <w:t>-</w:t>
            </w:r>
            <w:r w:rsidR="00A84373" w:rsidRPr="00B27C08">
              <w:rPr>
                <w:rStyle w:val="a8"/>
                <w:b/>
                <w:i w:val="0"/>
                <w:color w:val="000000" w:themeColor="text1"/>
                <w:sz w:val="26"/>
                <w:szCs w:val="26"/>
                <w:lang w:val="it-IT"/>
              </w:rPr>
              <w:t>Mavz</w:t>
            </w:r>
            <w:r w:rsidR="00CA011F" w:rsidRPr="00B27C08">
              <w:rPr>
                <w:rStyle w:val="a8"/>
                <w:b/>
                <w:i w:val="0"/>
                <w:color w:val="000000" w:themeColor="text1"/>
                <w:sz w:val="26"/>
                <w:szCs w:val="26"/>
                <w:lang w:val="it-IT"/>
              </w:rPr>
              <w:t>u:</w:t>
            </w:r>
            <w:r w:rsidR="0044687A" w:rsidRPr="00B27C08">
              <w:rPr>
                <w:sz w:val="26"/>
                <w:szCs w:val="26"/>
                <w:lang w:val="en-US"/>
              </w:rPr>
              <w:t xml:space="preserve"> </w:t>
            </w:r>
            <w:r w:rsidR="006D3B1D" w:rsidRPr="00B27C08">
              <w:rPr>
                <w:b/>
                <w:sz w:val="26"/>
                <w:szCs w:val="26"/>
                <w:lang w:val="en-US"/>
              </w:rPr>
              <w:t>Ijtimoiy pedagogik</w:t>
            </w:r>
            <w:r w:rsidR="0044687A" w:rsidRPr="00B27C08">
              <w:rPr>
                <w:b/>
                <w:sz w:val="26"/>
                <w:szCs w:val="26"/>
                <w:lang w:val="en-US"/>
              </w:rPr>
              <w:t xml:space="preserve"> faoliyatda bolalarning moslashuv ko’nikmalarini shakllamtirish</w:t>
            </w:r>
            <w:r w:rsidR="008D6281" w:rsidRPr="00B27C08">
              <w:rPr>
                <w:b/>
                <w:bCs/>
                <w:color w:val="000000"/>
                <w:sz w:val="26"/>
                <w:szCs w:val="26"/>
                <w:lang w:val="it-IT"/>
              </w:rPr>
              <w:t xml:space="preserve"> </w:t>
            </w:r>
            <w:r w:rsidR="008D6281" w:rsidRPr="00B27C08">
              <w:rPr>
                <w:b/>
                <w:color w:val="000000"/>
                <w:sz w:val="26"/>
                <w:szCs w:val="26"/>
                <w:lang w:val="en-US"/>
              </w:rPr>
              <w:t>2-soat.</w:t>
            </w:r>
          </w:p>
          <w:p w:rsidR="001C0D93" w:rsidRPr="00B27C08" w:rsidRDefault="007A30A1" w:rsidP="00B27C08">
            <w:pPr>
              <w:ind w:left="142" w:right="142" w:firstLine="709"/>
              <w:jc w:val="both"/>
              <w:rPr>
                <w:color w:val="000000"/>
                <w:sz w:val="26"/>
                <w:szCs w:val="26"/>
                <w:lang w:val="en-US"/>
              </w:rPr>
            </w:pPr>
            <w:r w:rsidRPr="00B27C08">
              <w:rPr>
                <w:bCs/>
                <w:color w:val="000000"/>
                <w:sz w:val="26"/>
                <w:szCs w:val="26"/>
                <w:lang w:val="en-US"/>
              </w:rPr>
              <w:t>B</w:t>
            </w:r>
            <w:r w:rsidR="00B2261A" w:rsidRPr="00B27C08">
              <w:rPr>
                <w:bCs/>
                <w:color w:val="000000"/>
                <w:sz w:val="26"/>
                <w:szCs w:val="26"/>
                <w:lang w:val="en-US"/>
              </w:rPr>
              <w:t>olalar bilan olib boriladigan ijtimoiy – pedagogik faoliyat</w:t>
            </w:r>
            <w:r w:rsidR="00DD4972" w:rsidRPr="00B27C08">
              <w:rPr>
                <w:bCs/>
                <w:color w:val="000000"/>
                <w:sz w:val="26"/>
                <w:szCs w:val="26"/>
                <w:lang w:val="en-US"/>
              </w:rPr>
              <w:t>.</w:t>
            </w:r>
            <w:r w:rsidR="00DD4972" w:rsidRPr="00B27C08">
              <w:rPr>
                <w:color w:val="000000"/>
                <w:sz w:val="26"/>
                <w:szCs w:val="26"/>
                <w:lang w:val="en-US"/>
              </w:rPr>
              <w:br/>
              <w:t xml:space="preserve">Ijtimoiy pedagogik faoliyat, qo`shimcha ta'lim tashkilotlari, internetlar, ijtimoiy pedagogik faoliyat modeli, </w:t>
            </w:r>
            <w:proofErr w:type="gramStart"/>
            <w:r w:rsidR="00DD4972" w:rsidRPr="00B27C08">
              <w:rPr>
                <w:color w:val="000000"/>
                <w:sz w:val="26"/>
                <w:szCs w:val="26"/>
                <w:lang w:val="en-US"/>
              </w:rPr>
              <w:t>mikro(</w:t>
            </w:r>
            <w:proofErr w:type="gramEnd"/>
            <w:r w:rsidR="00DD4972" w:rsidRPr="00B27C08">
              <w:rPr>
                <w:color w:val="000000"/>
                <w:sz w:val="26"/>
                <w:szCs w:val="26"/>
                <w:lang w:val="en-US"/>
              </w:rPr>
              <w:t>kichik) markazlar, valeologiya, sog`lom turmish tarzi. Maktabdan tashqari qo`shimcha ta'lim muassasalari ijtimoiy tarbiyalash institutlaridan biri sifatida, bolalarning b</w:t>
            </w:r>
            <w:r w:rsidR="00FF3052" w:rsidRPr="00B27C08">
              <w:rPr>
                <w:color w:val="000000"/>
                <w:sz w:val="26"/>
                <w:szCs w:val="26"/>
                <w:lang w:val="en-US"/>
              </w:rPr>
              <w:t>o`sh vaqtini tashkil etishda muh</w:t>
            </w:r>
            <w:r w:rsidR="00DD4972" w:rsidRPr="00B27C08">
              <w:rPr>
                <w:color w:val="000000"/>
                <w:sz w:val="26"/>
                <w:szCs w:val="26"/>
                <w:lang w:val="en-US"/>
              </w:rPr>
              <w:t>im ahamiyat kasb etadi.</w:t>
            </w:r>
          </w:p>
          <w:p w:rsidR="007D5176" w:rsidRPr="00B27C08" w:rsidRDefault="007D5176" w:rsidP="00B27C08">
            <w:pPr>
              <w:ind w:left="142" w:right="142" w:firstLine="709"/>
              <w:jc w:val="both"/>
              <w:rPr>
                <w:b/>
                <w:color w:val="000000" w:themeColor="text1"/>
                <w:sz w:val="26"/>
                <w:szCs w:val="26"/>
                <w:lang w:val="it-IT"/>
              </w:rPr>
            </w:pPr>
            <w:r w:rsidRPr="00B27C08">
              <w:rPr>
                <w:b/>
                <w:bCs/>
                <w:color w:val="000000"/>
                <w:sz w:val="26"/>
                <w:szCs w:val="26"/>
                <w:lang w:val="it-IT"/>
              </w:rPr>
              <w:t xml:space="preserve">11-Mavzu: </w:t>
            </w:r>
            <w:r w:rsidR="0044687A" w:rsidRPr="00B27C08">
              <w:rPr>
                <w:b/>
                <w:sz w:val="26"/>
                <w:szCs w:val="26"/>
                <w:lang w:val="en-US"/>
              </w:rPr>
              <w:t>Pedagogning oila bilan olib boradigan ijtimoiy faoliyati</w:t>
            </w:r>
            <w:r w:rsidR="0044687A" w:rsidRPr="00B27C08">
              <w:rPr>
                <w:b/>
                <w:color w:val="000000"/>
                <w:sz w:val="26"/>
                <w:szCs w:val="26"/>
                <w:lang w:val="en-US"/>
              </w:rPr>
              <w:t xml:space="preserve"> </w:t>
            </w:r>
            <w:r w:rsidR="008D6281" w:rsidRPr="00B27C08">
              <w:rPr>
                <w:b/>
                <w:color w:val="000000"/>
                <w:sz w:val="26"/>
                <w:szCs w:val="26"/>
                <w:lang w:val="en-US"/>
              </w:rPr>
              <w:t>2-soat.</w:t>
            </w:r>
          </w:p>
          <w:p w:rsidR="007D5176" w:rsidRPr="00B27C08" w:rsidRDefault="008B0FD6" w:rsidP="00B27C08">
            <w:pPr>
              <w:ind w:left="142" w:right="142" w:firstLine="709"/>
              <w:jc w:val="both"/>
              <w:rPr>
                <w:color w:val="000000" w:themeColor="text1"/>
                <w:sz w:val="26"/>
                <w:szCs w:val="26"/>
                <w:lang w:val="it-IT"/>
              </w:rPr>
            </w:pPr>
            <w:r w:rsidRPr="00B27C08">
              <w:rPr>
                <w:color w:val="000000"/>
                <w:sz w:val="26"/>
                <w:szCs w:val="26"/>
                <w:lang w:val="en-US"/>
              </w:rPr>
              <w:t>Inson rivojlanishi – juda murakkab jarayon. U tashqi ta’sirlar hamda ichki kuchlar ta’sirida sodir bo’ladi. Tashqi omillarga insonni o’rab turgan tabiiy va ijtimoiy muhit, shuningd</w:t>
            </w:r>
            <w:r w:rsidRPr="00B27C08">
              <w:rPr>
                <w:color w:val="000000"/>
                <w:sz w:val="26"/>
                <w:szCs w:val="26"/>
              </w:rPr>
              <w:t>е</w:t>
            </w:r>
            <w:r w:rsidRPr="00B27C08">
              <w:rPr>
                <w:color w:val="000000"/>
                <w:sz w:val="26"/>
                <w:szCs w:val="26"/>
                <w:lang w:val="en-US"/>
              </w:rPr>
              <w:t>k bolalarda muayyan xislatlarni shakllantirish bo’yicha maqsadga yo’naltirilgan faoliyat kiradi. Ichki omillarga esa biologik, irsiy omillar kiradi.Rivojlanish jarayonida bola faoliyatning har xil turlariga jalb qilinadi (o’yin, m</w:t>
            </w:r>
            <w:r w:rsidRPr="00B27C08">
              <w:rPr>
                <w:color w:val="000000"/>
                <w:sz w:val="26"/>
                <w:szCs w:val="26"/>
              </w:rPr>
              <w:t>е</w:t>
            </w:r>
            <w:r w:rsidRPr="00B27C08">
              <w:rPr>
                <w:color w:val="000000"/>
                <w:sz w:val="26"/>
                <w:szCs w:val="26"/>
                <w:lang w:val="en-US"/>
              </w:rPr>
              <w:t>hnat, o’quv, sport va b) va muloqotga kiradi (ota-ona, t</w:t>
            </w:r>
            <w:r w:rsidRPr="00B27C08">
              <w:rPr>
                <w:color w:val="000000"/>
                <w:sz w:val="26"/>
                <w:szCs w:val="26"/>
              </w:rPr>
              <w:t>е</w:t>
            </w:r>
            <w:r w:rsidRPr="00B27C08">
              <w:rPr>
                <w:color w:val="000000"/>
                <w:sz w:val="26"/>
                <w:szCs w:val="26"/>
                <w:lang w:val="en-US"/>
              </w:rPr>
              <w:t>ngdoshlar, b</w:t>
            </w:r>
            <w:r w:rsidRPr="00B27C08">
              <w:rPr>
                <w:color w:val="000000"/>
                <w:sz w:val="26"/>
                <w:szCs w:val="26"/>
              </w:rPr>
              <w:t>е</w:t>
            </w:r>
            <w:r w:rsidRPr="00B27C08">
              <w:rPr>
                <w:color w:val="000000"/>
                <w:sz w:val="26"/>
                <w:szCs w:val="26"/>
                <w:lang w:val="en-US"/>
              </w:rPr>
              <w:t>gona kishilar va b. bilan).</w:t>
            </w:r>
          </w:p>
          <w:p w:rsidR="008B0FD6" w:rsidRPr="00B27C08" w:rsidRDefault="008B0FD6" w:rsidP="00B27C08">
            <w:pPr>
              <w:ind w:left="142" w:right="142" w:firstLine="709"/>
              <w:jc w:val="both"/>
              <w:rPr>
                <w:bCs/>
                <w:color w:val="000000"/>
                <w:sz w:val="26"/>
                <w:szCs w:val="26"/>
                <w:lang w:val="it-IT"/>
              </w:rPr>
            </w:pPr>
            <w:r w:rsidRPr="00B27C08">
              <w:rPr>
                <w:b/>
                <w:bCs/>
                <w:color w:val="000000"/>
                <w:sz w:val="26"/>
                <w:szCs w:val="26"/>
                <w:lang w:val="it-IT"/>
              </w:rPr>
              <w:t xml:space="preserve">12-Mavzu: </w:t>
            </w:r>
            <w:r w:rsidR="0044687A" w:rsidRPr="00B27C08">
              <w:rPr>
                <w:b/>
                <w:sz w:val="26"/>
                <w:szCs w:val="26"/>
                <w:lang w:val="en-US"/>
              </w:rPr>
              <w:t>Pedagogning bolalarning ijtimoiylashuvidagi roli</w:t>
            </w:r>
            <w:r w:rsidR="0044687A" w:rsidRPr="00B27C08">
              <w:rPr>
                <w:b/>
                <w:color w:val="000000"/>
                <w:sz w:val="26"/>
                <w:szCs w:val="26"/>
                <w:lang w:val="en-US"/>
              </w:rPr>
              <w:t xml:space="preserve"> </w:t>
            </w:r>
            <w:r w:rsidR="008D6281" w:rsidRPr="00B27C08">
              <w:rPr>
                <w:b/>
                <w:color w:val="000000"/>
                <w:sz w:val="26"/>
                <w:szCs w:val="26"/>
                <w:lang w:val="en-US"/>
              </w:rPr>
              <w:t>2-soat.</w:t>
            </w:r>
          </w:p>
          <w:p w:rsidR="00E17979" w:rsidRPr="00B27C08" w:rsidRDefault="008B0FD6" w:rsidP="00B27C08">
            <w:pPr>
              <w:pStyle w:val="af"/>
              <w:ind w:left="142" w:right="142" w:firstLine="709"/>
              <w:jc w:val="both"/>
              <w:rPr>
                <w:sz w:val="26"/>
                <w:szCs w:val="26"/>
                <w:lang w:val="en-US"/>
              </w:rPr>
            </w:pPr>
            <w:r w:rsidRPr="00B27C08">
              <w:rPr>
                <w:b/>
                <w:bCs/>
                <w:sz w:val="26"/>
                <w:szCs w:val="26"/>
                <w:lang w:val="uz-Cyrl-UZ"/>
              </w:rPr>
              <w:t>1</w:t>
            </w:r>
            <w:r w:rsidRPr="00B27C08">
              <w:rPr>
                <w:b/>
                <w:bCs/>
                <w:sz w:val="26"/>
                <w:szCs w:val="26"/>
                <w:lang w:val="it-IT"/>
              </w:rPr>
              <w:t>3</w:t>
            </w:r>
            <w:r w:rsidRPr="00B27C08">
              <w:rPr>
                <w:b/>
                <w:bCs/>
                <w:sz w:val="26"/>
                <w:szCs w:val="26"/>
                <w:lang w:val="uz-Cyrl-UZ"/>
              </w:rPr>
              <w:t>-</w:t>
            </w:r>
            <w:r w:rsidRPr="00B27C08">
              <w:rPr>
                <w:b/>
                <w:bCs/>
                <w:sz w:val="26"/>
                <w:szCs w:val="26"/>
                <w:lang w:val="it-IT"/>
              </w:rPr>
              <w:t>Mavzu</w:t>
            </w:r>
            <w:r w:rsidR="00E17979" w:rsidRPr="00B27C08">
              <w:rPr>
                <w:b/>
                <w:bCs/>
                <w:sz w:val="26"/>
                <w:szCs w:val="26"/>
                <w:lang w:val="it-IT"/>
              </w:rPr>
              <w:t>:</w:t>
            </w:r>
            <w:r w:rsidR="00E17979" w:rsidRPr="00B27C08">
              <w:rPr>
                <w:sz w:val="26"/>
                <w:szCs w:val="26"/>
                <w:lang w:val="en-US"/>
              </w:rPr>
              <w:t xml:space="preserve"> </w:t>
            </w:r>
            <w:r w:rsidR="00E17979" w:rsidRPr="00B27C08">
              <w:rPr>
                <w:b/>
                <w:sz w:val="26"/>
                <w:szCs w:val="26"/>
                <w:lang w:val="en-US"/>
              </w:rPr>
              <w:t>Tarbiyachi shaxsida ijtimoiy munosabatlarni rivojlantirish metodlari</w:t>
            </w:r>
          </w:p>
          <w:p w:rsidR="008B0FD6" w:rsidRPr="00B27C08" w:rsidRDefault="008D6281" w:rsidP="00B27C08">
            <w:pPr>
              <w:ind w:left="142" w:right="142" w:firstLine="709"/>
              <w:jc w:val="both"/>
              <w:rPr>
                <w:b/>
                <w:bCs/>
                <w:sz w:val="26"/>
                <w:szCs w:val="26"/>
                <w:lang w:val="uz-Cyrl-UZ"/>
              </w:rPr>
            </w:pPr>
            <w:r w:rsidRPr="00B27C08">
              <w:rPr>
                <w:b/>
                <w:color w:val="000000"/>
                <w:sz w:val="26"/>
                <w:szCs w:val="26"/>
                <w:lang w:val="en-US"/>
              </w:rPr>
              <w:t>2-soat.</w:t>
            </w:r>
          </w:p>
          <w:p w:rsidR="00AD5DCD" w:rsidRPr="00B27C08" w:rsidRDefault="00AD5DCD" w:rsidP="00B27C08">
            <w:pPr>
              <w:ind w:left="142" w:right="142" w:firstLine="709"/>
              <w:jc w:val="both"/>
              <w:rPr>
                <w:sz w:val="26"/>
                <w:szCs w:val="26"/>
                <w:lang w:val="uz-Cyrl-UZ"/>
              </w:rPr>
            </w:pPr>
            <w:r w:rsidRPr="00B27C08">
              <w:rPr>
                <w:sz w:val="26"/>
                <w:szCs w:val="26"/>
                <w:lang w:val="uz-Cyrl-UZ"/>
              </w:rPr>
              <w:t xml:space="preserve">Sog’lom muhit doimo insonlar ongida o’z chegarasiga ega bo’lgan, chegaradan tashqarida bo’lganlar “nome’yoriy”,”potologik” deb belgilanadi.Amaliyotda inson anglagan yoki anglamagan holda o’zgalarni belgilariga muvofiq layoqatli yoki layoqatsiz deb baholaydi.Devant hulqli bolalar bilan ishlashda alohida psixologik va pedagogik </w:t>
            </w:r>
            <w:r w:rsidRPr="00B27C08">
              <w:rPr>
                <w:sz w:val="26"/>
                <w:szCs w:val="26"/>
                <w:lang w:val="uz-Cyrl-UZ"/>
              </w:rPr>
              <w:lastRenderedPageBreak/>
              <w:t>faoliyat yuritish ish olib borish kerak bo’ladi.</w:t>
            </w:r>
          </w:p>
          <w:p w:rsidR="00E17979" w:rsidRPr="00B27C08" w:rsidRDefault="00AD5DCD" w:rsidP="00B27C08">
            <w:pPr>
              <w:pStyle w:val="af"/>
              <w:ind w:left="142" w:right="142" w:firstLine="709"/>
              <w:jc w:val="both"/>
              <w:rPr>
                <w:sz w:val="26"/>
                <w:szCs w:val="26"/>
                <w:lang w:val="en-US"/>
              </w:rPr>
            </w:pPr>
            <w:r w:rsidRPr="00B27C08">
              <w:rPr>
                <w:b/>
                <w:bCs/>
                <w:color w:val="000000"/>
                <w:sz w:val="26"/>
                <w:szCs w:val="26"/>
                <w:lang w:val="uz-Cyrl-UZ"/>
              </w:rPr>
              <w:t>14-Mavzu:</w:t>
            </w:r>
            <w:r w:rsidR="00E17979" w:rsidRPr="00B27C08">
              <w:rPr>
                <w:sz w:val="26"/>
                <w:szCs w:val="26"/>
                <w:lang w:val="en-US"/>
              </w:rPr>
              <w:t xml:space="preserve"> </w:t>
            </w:r>
            <w:r w:rsidR="00E17979" w:rsidRPr="00B27C08">
              <w:rPr>
                <w:b/>
                <w:sz w:val="26"/>
                <w:szCs w:val="26"/>
                <w:lang w:val="en-US"/>
              </w:rPr>
              <w:t>Deviant xulq-atvor tushunchasi</w:t>
            </w:r>
          </w:p>
          <w:p w:rsidR="00EE2462" w:rsidRPr="00B27C08" w:rsidRDefault="00B2261A" w:rsidP="00B27C08">
            <w:pPr>
              <w:ind w:left="142" w:right="142" w:firstLine="709"/>
              <w:rPr>
                <w:b/>
                <w:color w:val="000000"/>
                <w:sz w:val="26"/>
                <w:szCs w:val="26"/>
                <w:lang w:val="en-US"/>
              </w:rPr>
            </w:pPr>
            <w:r w:rsidRPr="00B27C08">
              <w:rPr>
                <w:b/>
                <w:bCs/>
                <w:color w:val="000000"/>
                <w:sz w:val="26"/>
                <w:szCs w:val="26"/>
                <w:lang w:val="uz-Cyrl-UZ"/>
              </w:rPr>
              <w:t xml:space="preserve"> </w:t>
            </w:r>
            <w:r w:rsidR="008D6281" w:rsidRPr="00B27C08">
              <w:rPr>
                <w:b/>
                <w:color w:val="000000"/>
                <w:sz w:val="26"/>
                <w:szCs w:val="26"/>
                <w:lang w:val="uz-Cyrl-UZ"/>
              </w:rPr>
              <w:t>2-soat.</w:t>
            </w:r>
          </w:p>
          <w:p w:rsidR="00EE2462" w:rsidRPr="00B27C08" w:rsidRDefault="00EE2462" w:rsidP="00B27C08">
            <w:pPr>
              <w:ind w:left="142" w:right="142" w:firstLine="709"/>
              <w:jc w:val="both"/>
              <w:rPr>
                <w:bCs/>
                <w:color w:val="000000"/>
                <w:sz w:val="26"/>
                <w:szCs w:val="26"/>
                <w:lang w:val="it-IT"/>
              </w:rPr>
            </w:pPr>
            <w:r w:rsidRPr="00B27C08">
              <w:rPr>
                <w:color w:val="000000"/>
                <w:sz w:val="26"/>
                <w:szCs w:val="26"/>
                <w:lang w:val="it-IT"/>
              </w:rPr>
              <w:t>D</w:t>
            </w:r>
            <w:r w:rsidRPr="00B27C08">
              <w:rPr>
                <w:color w:val="000000"/>
                <w:sz w:val="26"/>
                <w:szCs w:val="26"/>
              </w:rPr>
              <w:t>е</w:t>
            </w:r>
            <w:r w:rsidRPr="00B27C08">
              <w:rPr>
                <w:color w:val="000000"/>
                <w:sz w:val="26"/>
                <w:szCs w:val="26"/>
                <w:lang w:val="it-IT"/>
              </w:rPr>
              <w:t>viantsiya (og’ishlik) – bir tomondan uni o’rab turgan inson va atrof-muhitga xos bo’lgan o’zgaruvchanlik hodisasidir. O’zgaruvchanlik ijtimoiy muhitda inson xulq-atvori bilan bog’liq. Ilgari aytib o’tilgand</w:t>
            </w:r>
            <w:r w:rsidRPr="00B27C08">
              <w:rPr>
                <w:color w:val="000000"/>
                <w:sz w:val="26"/>
                <w:szCs w:val="26"/>
              </w:rPr>
              <w:t>е</w:t>
            </w:r>
            <w:r w:rsidRPr="00B27C08">
              <w:rPr>
                <w:color w:val="000000"/>
                <w:sz w:val="26"/>
                <w:szCs w:val="26"/>
                <w:lang w:val="it-IT"/>
              </w:rPr>
              <w:t>k, xulq m</w:t>
            </w:r>
            <w:r w:rsidRPr="00B27C08">
              <w:rPr>
                <w:color w:val="000000"/>
                <w:sz w:val="26"/>
                <w:szCs w:val="26"/>
              </w:rPr>
              <w:t>е</w:t>
            </w:r>
            <w:r w:rsidRPr="00B27C08">
              <w:rPr>
                <w:color w:val="000000"/>
                <w:sz w:val="26"/>
                <w:szCs w:val="26"/>
                <w:lang w:val="it-IT"/>
              </w:rPr>
              <w:t>’yordagid</w:t>
            </w:r>
            <w:r w:rsidRPr="00B27C08">
              <w:rPr>
                <w:color w:val="000000"/>
                <w:sz w:val="26"/>
                <w:szCs w:val="26"/>
              </w:rPr>
              <w:t>е</w:t>
            </w:r>
            <w:r w:rsidRPr="00B27C08">
              <w:rPr>
                <w:color w:val="000000"/>
                <w:sz w:val="26"/>
                <w:szCs w:val="26"/>
                <w:lang w:val="it-IT"/>
              </w:rPr>
              <w:t>k yoki og’ishgan bo’lishi mumkin.M</w:t>
            </w:r>
            <w:r w:rsidRPr="00B27C08">
              <w:rPr>
                <w:color w:val="000000"/>
                <w:sz w:val="26"/>
                <w:szCs w:val="26"/>
              </w:rPr>
              <w:t>е</w:t>
            </w:r>
            <w:r w:rsidRPr="00B27C08">
              <w:rPr>
                <w:color w:val="000000"/>
                <w:sz w:val="26"/>
                <w:szCs w:val="26"/>
                <w:lang w:val="it-IT"/>
              </w:rPr>
              <w:t>’yoriy hulq bolalarning rivojlanishidagi ehtiyojlari va imkoniyatlari, uning ijtimoiylashuviga to’la javob b</w:t>
            </w:r>
            <w:r w:rsidRPr="00B27C08">
              <w:rPr>
                <w:color w:val="000000"/>
                <w:sz w:val="26"/>
                <w:szCs w:val="26"/>
              </w:rPr>
              <w:t>е</w:t>
            </w:r>
            <w:r w:rsidRPr="00B27C08">
              <w:rPr>
                <w:color w:val="000000"/>
                <w:sz w:val="26"/>
                <w:szCs w:val="26"/>
                <w:lang w:val="it-IT"/>
              </w:rPr>
              <w:t>ruvchi, unga ad</w:t>
            </w:r>
            <w:r w:rsidRPr="00B27C08">
              <w:rPr>
                <w:color w:val="000000"/>
                <w:sz w:val="26"/>
                <w:szCs w:val="26"/>
              </w:rPr>
              <w:t>е</w:t>
            </w:r>
            <w:r w:rsidRPr="00B27C08">
              <w:rPr>
                <w:color w:val="000000"/>
                <w:sz w:val="26"/>
                <w:szCs w:val="26"/>
                <w:lang w:val="it-IT"/>
              </w:rPr>
              <w:t>kvat monand k</w:t>
            </w:r>
            <w:r w:rsidRPr="00B27C08">
              <w:rPr>
                <w:color w:val="000000"/>
                <w:sz w:val="26"/>
                <w:szCs w:val="26"/>
              </w:rPr>
              <w:t>е</w:t>
            </w:r>
            <w:r w:rsidRPr="00B27C08">
              <w:rPr>
                <w:color w:val="000000"/>
                <w:sz w:val="26"/>
                <w:szCs w:val="26"/>
                <w:lang w:val="it-IT"/>
              </w:rPr>
              <w:t>luvchi mikrosotsiumbilan uning o’zaro faoliyatidir.</w:t>
            </w:r>
          </w:p>
          <w:p w:rsidR="00F9540B" w:rsidRPr="00B27C08" w:rsidRDefault="00AD5DCD" w:rsidP="00B27C08">
            <w:pPr>
              <w:ind w:left="142" w:right="142" w:firstLine="709"/>
              <w:jc w:val="center"/>
              <w:rPr>
                <w:b/>
                <w:sz w:val="26"/>
                <w:szCs w:val="26"/>
                <w:lang w:val="uz-Cyrl-UZ"/>
              </w:rPr>
            </w:pPr>
            <w:r w:rsidRPr="00B27C08">
              <w:rPr>
                <w:color w:val="000000"/>
                <w:sz w:val="26"/>
                <w:szCs w:val="26"/>
                <w:lang w:val="uz-Cyrl-UZ"/>
              </w:rPr>
              <w:br/>
            </w:r>
            <w:r w:rsidR="00F9540B" w:rsidRPr="00B27C08">
              <w:rPr>
                <w:b/>
                <w:sz w:val="26"/>
                <w:szCs w:val="26"/>
                <w:lang w:val="uz-Cyrl-UZ"/>
              </w:rPr>
              <w:t xml:space="preserve">III. Amaliy </w:t>
            </w:r>
            <w:bookmarkStart w:id="1" w:name="_Hlk41916338"/>
            <w:r w:rsidR="00F9540B" w:rsidRPr="00B27C08">
              <w:rPr>
                <w:b/>
                <w:sz w:val="26"/>
                <w:szCs w:val="26"/>
                <w:lang w:val="uz-Cyrl-UZ"/>
              </w:rPr>
              <w:t xml:space="preserve">mashg’ulotlari </w:t>
            </w:r>
            <w:bookmarkEnd w:id="1"/>
            <w:r w:rsidR="00F9540B" w:rsidRPr="00B27C08">
              <w:rPr>
                <w:b/>
                <w:sz w:val="26"/>
                <w:szCs w:val="26"/>
                <w:lang w:val="uz-Cyrl-UZ"/>
              </w:rPr>
              <w:t>bo’yicha ko’rsatma va tavsiyalar</w:t>
            </w:r>
          </w:p>
          <w:p w:rsidR="00F9540B" w:rsidRPr="00B27C08" w:rsidRDefault="00F9540B" w:rsidP="00B27C08">
            <w:pPr>
              <w:ind w:left="142" w:right="142"/>
              <w:jc w:val="center"/>
              <w:rPr>
                <w:rFonts w:eastAsia="Calibri"/>
                <w:b/>
                <w:bCs/>
                <w:noProof/>
                <w:sz w:val="26"/>
                <w:szCs w:val="26"/>
                <w:lang w:val="en-US" w:eastAsia="en-US"/>
              </w:rPr>
            </w:pPr>
            <w:r w:rsidRPr="00B27C08">
              <w:rPr>
                <w:rFonts w:eastAsia="Calibri"/>
                <w:b/>
                <w:bCs/>
                <w:noProof/>
                <w:sz w:val="26"/>
                <w:szCs w:val="26"/>
                <w:lang w:val="uz-Cyrl-UZ" w:eastAsia="en-US"/>
              </w:rPr>
              <w:t>Amaliy mashg’ulotlar uchun quyidagi mavzular tavsiya etiladi:</w:t>
            </w:r>
            <w:r w:rsidR="000A4BDB" w:rsidRPr="00B27C08">
              <w:rPr>
                <w:rFonts w:eastAsia="Calibri"/>
                <w:b/>
                <w:bCs/>
                <w:noProof/>
                <w:sz w:val="26"/>
                <w:szCs w:val="26"/>
                <w:lang w:val="en-US" w:eastAsia="en-US"/>
              </w:rPr>
              <w:t>1-semestr</w:t>
            </w:r>
          </w:p>
          <w:p w:rsidR="00291871" w:rsidRPr="00B27C08" w:rsidRDefault="00291871" w:rsidP="00B27C08">
            <w:pPr>
              <w:ind w:left="142" w:right="142"/>
              <w:jc w:val="center"/>
              <w:rPr>
                <w:rFonts w:eastAsia="Calibri"/>
                <w:b/>
                <w:bCs/>
                <w:noProof/>
                <w:sz w:val="26"/>
                <w:szCs w:val="26"/>
                <w:lang w:val="en-US" w:eastAsia="en-US"/>
              </w:rPr>
            </w:pPr>
          </w:p>
          <w:p w:rsidR="00291871" w:rsidRPr="00B27C08" w:rsidRDefault="00291871" w:rsidP="00B27C08">
            <w:pPr>
              <w:autoSpaceDE w:val="0"/>
              <w:autoSpaceDN w:val="0"/>
              <w:adjustRightInd w:val="0"/>
              <w:ind w:left="142" w:right="142"/>
              <w:jc w:val="both"/>
              <w:rPr>
                <w:b/>
                <w:bCs/>
                <w:caps/>
                <w:sz w:val="26"/>
                <w:szCs w:val="26"/>
                <w:lang w:val="sv-SE"/>
              </w:rPr>
            </w:pPr>
            <w:r w:rsidRPr="00B27C08">
              <w:rPr>
                <w:rFonts w:eastAsia="Calibri"/>
                <w:b/>
                <w:bCs/>
                <w:noProof/>
                <w:sz w:val="26"/>
                <w:szCs w:val="26"/>
                <w:lang w:val="en-US" w:eastAsia="en-US"/>
              </w:rPr>
              <w:tab/>
            </w:r>
            <w:proofErr w:type="gramStart"/>
            <w:r w:rsidRPr="00B27C08">
              <w:rPr>
                <w:b/>
                <w:sz w:val="26"/>
                <w:szCs w:val="26"/>
                <w:lang w:val="en-GB"/>
              </w:rPr>
              <w:t>1.Mavzu</w:t>
            </w:r>
            <w:proofErr w:type="gramEnd"/>
            <w:r w:rsidRPr="00B27C08">
              <w:rPr>
                <w:b/>
                <w:sz w:val="26"/>
                <w:szCs w:val="26"/>
                <w:lang w:val="en-GB"/>
              </w:rPr>
              <w:t xml:space="preserve">: Ijtimoiy pedagogika fan sifatida.  </w:t>
            </w:r>
            <w:r w:rsidRPr="00B27C08">
              <w:rPr>
                <w:b/>
                <w:color w:val="000000" w:themeColor="text1"/>
                <w:sz w:val="26"/>
                <w:szCs w:val="26"/>
                <w:lang w:val="en-US"/>
              </w:rPr>
              <w:t>2-soat</w:t>
            </w:r>
          </w:p>
          <w:p w:rsidR="00291871" w:rsidRPr="00B27C08" w:rsidRDefault="00291871" w:rsidP="00B27C08">
            <w:pPr>
              <w:ind w:left="142" w:right="142"/>
              <w:rPr>
                <w:sz w:val="26"/>
                <w:szCs w:val="26"/>
                <w:lang w:val="en-GB"/>
              </w:rPr>
            </w:pPr>
            <w:r w:rsidRPr="00B27C08">
              <w:rPr>
                <w:sz w:val="26"/>
                <w:szCs w:val="26"/>
                <w:lang w:val="en-GB"/>
              </w:rPr>
              <w:t xml:space="preserve">                                         Reja:</w:t>
            </w:r>
          </w:p>
          <w:p w:rsidR="00291871" w:rsidRPr="00B27C08" w:rsidRDefault="00291871"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291871" w:rsidRPr="00B27C08" w:rsidRDefault="00291871" w:rsidP="00B27C08">
            <w:pPr>
              <w:ind w:left="142" w:right="142"/>
              <w:rPr>
                <w:sz w:val="26"/>
                <w:szCs w:val="26"/>
                <w:lang w:val="en-GB"/>
              </w:rPr>
            </w:pPr>
            <w:proofErr w:type="gramStart"/>
            <w:r w:rsidRPr="00B27C08">
              <w:rPr>
                <w:sz w:val="26"/>
                <w:szCs w:val="26"/>
                <w:lang w:val="en-GB"/>
              </w:rPr>
              <w:t>2.Ijtimoiy</w:t>
            </w:r>
            <w:proofErr w:type="gramEnd"/>
            <w:r w:rsidRPr="00B27C08">
              <w:rPr>
                <w:sz w:val="26"/>
                <w:szCs w:val="26"/>
                <w:lang w:val="en-GB"/>
              </w:rPr>
              <w:t xml:space="preserve"> pedagogika fan sifatida.</w:t>
            </w:r>
          </w:p>
          <w:p w:rsidR="00291871" w:rsidRPr="00B27C08" w:rsidRDefault="00291871" w:rsidP="00B27C08">
            <w:pPr>
              <w:ind w:left="142" w:right="142"/>
              <w:rPr>
                <w:sz w:val="26"/>
                <w:szCs w:val="26"/>
                <w:lang w:val="en-GB"/>
              </w:rPr>
            </w:pPr>
            <w:proofErr w:type="gramStart"/>
            <w:r w:rsidRPr="00B27C08">
              <w:rPr>
                <w:sz w:val="26"/>
                <w:szCs w:val="26"/>
                <w:lang w:val="en-GB"/>
              </w:rPr>
              <w:t>3.Ijtimoiy</w:t>
            </w:r>
            <w:proofErr w:type="gramEnd"/>
            <w:r w:rsidRPr="00B27C08">
              <w:rPr>
                <w:sz w:val="26"/>
                <w:szCs w:val="26"/>
                <w:lang w:val="en-GB"/>
              </w:rPr>
              <w:t xml:space="preserve"> pedagogika tushuncha.</w:t>
            </w:r>
          </w:p>
          <w:p w:rsidR="00291871" w:rsidRPr="00B27C08" w:rsidRDefault="00291871" w:rsidP="00B27C08">
            <w:pPr>
              <w:ind w:left="142" w:right="142"/>
              <w:rPr>
                <w:sz w:val="26"/>
                <w:szCs w:val="26"/>
                <w:lang w:val="en-GB"/>
              </w:rPr>
            </w:pPr>
            <w:proofErr w:type="gramStart"/>
            <w:r w:rsidRPr="00B27C08">
              <w:rPr>
                <w:sz w:val="26"/>
                <w:szCs w:val="26"/>
                <w:lang w:val="en-GB"/>
              </w:rPr>
              <w:t>4.Ijtimoiy</w:t>
            </w:r>
            <w:proofErr w:type="gramEnd"/>
            <w:r w:rsidRPr="00B27C08">
              <w:rPr>
                <w:sz w:val="26"/>
                <w:szCs w:val="26"/>
                <w:lang w:val="en-GB"/>
              </w:rPr>
              <w:t xml:space="preserve"> pedagogikaning maqsad va vazifalari.</w:t>
            </w:r>
          </w:p>
          <w:p w:rsidR="00291871" w:rsidRPr="00B27C08" w:rsidRDefault="00291871" w:rsidP="00B27C08">
            <w:pPr>
              <w:ind w:left="142" w:right="142"/>
              <w:rPr>
                <w:sz w:val="26"/>
                <w:szCs w:val="26"/>
                <w:lang w:val="en-GB"/>
              </w:rPr>
            </w:pPr>
            <w:proofErr w:type="gramStart"/>
            <w:r w:rsidRPr="00B27C08">
              <w:rPr>
                <w:sz w:val="26"/>
                <w:szCs w:val="26"/>
                <w:lang w:val="en-GB"/>
              </w:rPr>
              <w:t>5.Xulosa</w:t>
            </w:r>
            <w:proofErr w:type="gramEnd"/>
            <w:r w:rsidRPr="00B27C08">
              <w:rPr>
                <w:sz w:val="26"/>
                <w:szCs w:val="26"/>
                <w:lang w:val="en-GB"/>
              </w:rPr>
              <w:t>.</w:t>
            </w:r>
          </w:p>
          <w:p w:rsidR="00291871" w:rsidRPr="00B27C08" w:rsidRDefault="00291871" w:rsidP="00B27C08">
            <w:pPr>
              <w:tabs>
                <w:tab w:val="left" w:pos="1165"/>
              </w:tabs>
              <w:ind w:left="142" w:right="142"/>
              <w:rPr>
                <w:rFonts w:eastAsia="Calibri"/>
                <w:b/>
                <w:bCs/>
                <w:noProof/>
                <w:sz w:val="26"/>
                <w:szCs w:val="26"/>
                <w:lang w:val="en-US" w:eastAsia="en-US"/>
              </w:rPr>
            </w:pPr>
          </w:p>
          <w:p w:rsidR="00291871" w:rsidRPr="00B27C08" w:rsidRDefault="00291871" w:rsidP="00B27C08">
            <w:pPr>
              <w:autoSpaceDE w:val="0"/>
              <w:autoSpaceDN w:val="0"/>
              <w:adjustRightInd w:val="0"/>
              <w:ind w:left="142" w:right="142"/>
              <w:jc w:val="both"/>
              <w:rPr>
                <w:b/>
                <w:bCs/>
                <w:caps/>
                <w:sz w:val="26"/>
                <w:szCs w:val="26"/>
                <w:lang w:val="sv-SE"/>
              </w:rPr>
            </w:pPr>
            <w:proofErr w:type="gramStart"/>
            <w:r w:rsidRPr="00B27C08">
              <w:rPr>
                <w:b/>
                <w:sz w:val="26"/>
                <w:szCs w:val="26"/>
                <w:lang w:val="en-GB"/>
              </w:rPr>
              <w:t>2.Mavzu</w:t>
            </w:r>
            <w:proofErr w:type="gramEnd"/>
            <w:r w:rsidRPr="00B27C08">
              <w:rPr>
                <w:b/>
                <w:sz w:val="26"/>
                <w:szCs w:val="26"/>
                <w:lang w:val="en-GB"/>
              </w:rPr>
              <w:t>: Ijtimoiy pedagogikaning kategoriyalari.</w:t>
            </w:r>
            <w:r w:rsidRPr="00B27C08">
              <w:rPr>
                <w:b/>
                <w:color w:val="000000" w:themeColor="text1"/>
                <w:sz w:val="26"/>
                <w:szCs w:val="26"/>
                <w:lang w:val="en-US"/>
              </w:rPr>
              <w:t xml:space="preserve"> 2-soat</w:t>
            </w:r>
          </w:p>
          <w:p w:rsidR="00291871" w:rsidRPr="00B27C08" w:rsidRDefault="00291871" w:rsidP="00B27C08">
            <w:pPr>
              <w:ind w:left="142" w:right="142"/>
              <w:rPr>
                <w:sz w:val="26"/>
                <w:szCs w:val="26"/>
                <w:lang w:val="sv-SE"/>
              </w:rPr>
            </w:pPr>
          </w:p>
          <w:p w:rsidR="00291871" w:rsidRPr="00B27C08" w:rsidRDefault="00291871" w:rsidP="00B27C08">
            <w:pPr>
              <w:ind w:left="142" w:right="142"/>
              <w:rPr>
                <w:sz w:val="26"/>
                <w:szCs w:val="26"/>
                <w:lang w:val="en-GB"/>
              </w:rPr>
            </w:pPr>
            <w:r w:rsidRPr="00B27C08">
              <w:rPr>
                <w:sz w:val="26"/>
                <w:szCs w:val="26"/>
                <w:lang w:val="en-GB"/>
              </w:rPr>
              <w:t xml:space="preserve">                                       Reja:</w:t>
            </w:r>
          </w:p>
          <w:p w:rsidR="00291871" w:rsidRPr="00B27C08" w:rsidRDefault="00291871"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291871" w:rsidRPr="00B27C08" w:rsidRDefault="00291871" w:rsidP="00B27C08">
            <w:pPr>
              <w:ind w:left="142" w:right="142"/>
              <w:rPr>
                <w:sz w:val="26"/>
                <w:szCs w:val="26"/>
                <w:lang w:val="en-GB"/>
              </w:rPr>
            </w:pPr>
            <w:proofErr w:type="gramStart"/>
            <w:r w:rsidRPr="00B27C08">
              <w:rPr>
                <w:sz w:val="26"/>
                <w:szCs w:val="26"/>
                <w:lang w:val="en-GB"/>
              </w:rPr>
              <w:t>2.Ijtimoiy</w:t>
            </w:r>
            <w:proofErr w:type="gramEnd"/>
            <w:r w:rsidRPr="00B27C08">
              <w:rPr>
                <w:sz w:val="26"/>
                <w:szCs w:val="26"/>
                <w:lang w:val="en-GB"/>
              </w:rPr>
              <w:t xml:space="preserve"> pedagogikaning kategoriyalari.</w:t>
            </w:r>
          </w:p>
          <w:p w:rsidR="00291871" w:rsidRPr="00B27C08" w:rsidRDefault="00291871" w:rsidP="00B27C08">
            <w:pPr>
              <w:ind w:left="142" w:right="142"/>
              <w:rPr>
                <w:sz w:val="26"/>
                <w:szCs w:val="26"/>
                <w:lang w:val="en-GB"/>
              </w:rPr>
            </w:pPr>
            <w:proofErr w:type="gramStart"/>
            <w:r w:rsidRPr="00B27C08">
              <w:rPr>
                <w:sz w:val="26"/>
                <w:szCs w:val="26"/>
                <w:lang w:val="en-GB"/>
              </w:rPr>
              <w:t>3.Ijtimoiy</w:t>
            </w:r>
            <w:proofErr w:type="gramEnd"/>
            <w:r w:rsidRPr="00B27C08">
              <w:rPr>
                <w:sz w:val="26"/>
                <w:szCs w:val="26"/>
                <w:lang w:val="en-GB"/>
              </w:rPr>
              <w:t xml:space="preserve"> pedagogikaning asosiy kategoriyalari.</w:t>
            </w:r>
          </w:p>
          <w:p w:rsidR="00291871" w:rsidRPr="00B27C08" w:rsidRDefault="00291871" w:rsidP="00B27C08">
            <w:pPr>
              <w:ind w:left="142" w:right="142"/>
              <w:rPr>
                <w:sz w:val="26"/>
                <w:szCs w:val="26"/>
                <w:lang w:val="en-GB"/>
              </w:rPr>
            </w:pPr>
            <w:proofErr w:type="gramStart"/>
            <w:r w:rsidRPr="00B27C08">
              <w:rPr>
                <w:sz w:val="26"/>
                <w:szCs w:val="26"/>
                <w:lang w:val="en-GB"/>
              </w:rPr>
              <w:t>4.Ijtimoiy</w:t>
            </w:r>
            <w:proofErr w:type="gramEnd"/>
            <w:r w:rsidRPr="00B27C08">
              <w:rPr>
                <w:sz w:val="26"/>
                <w:szCs w:val="26"/>
                <w:lang w:val="en-GB"/>
              </w:rPr>
              <w:t xml:space="preserve"> pedagogik faoliyat.</w:t>
            </w:r>
          </w:p>
          <w:p w:rsidR="00291871" w:rsidRPr="00B27C08" w:rsidRDefault="00291871" w:rsidP="00B27C08">
            <w:pPr>
              <w:ind w:left="142" w:right="142"/>
              <w:rPr>
                <w:sz w:val="26"/>
                <w:szCs w:val="26"/>
                <w:lang w:val="en-GB"/>
              </w:rPr>
            </w:pPr>
            <w:proofErr w:type="gramStart"/>
            <w:r w:rsidRPr="00B27C08">
              <w:rPr>
                <w:sz w:val="26"/>
                <w:szCs w:val="26"/>
                <w:lang w:val="en-GB"/>
              </w:rPr>
              <w:t>5.Xulosa</w:t>
            </w:r>
            <w:proofErr w:type="gramEnd"/>
            <w:r w:rsidRPr="00B27C08">
              <w:rPr>
                <w:sz w:val="26"/>
                <w:szCs w:val="26"/>
                <w:lang w:val="en-GB"/>
              </w:rPr>
              <w:t>.</w:t>
            </w:r>
          </w:p>
          <w:p w:rsidR="00291871" w:rsidRPr="00B27C08" w:rsidRDefault="00291871" w:rsidP="00B27C08">
            <w:pPr>
              <w:tabs>
                <w:tab w:val="left" w:pos="1165"/>
              </w:tabs>
              <w:ind w:left="142" w:right="142"/>
              <w:rPr>
                <w:rFonts w:eastAsia="Calibri"/>
                <w:b/>
                <w:bCs/>
                <w:noProof/>
                <w:sz w:val="26"/>
                <w:szCs w:val="26"/>
                <w:lang w:val="en-US" w:eastAsia="en-US"/>
              </w:rPr>
            </w:pPr>
          </w:p>
          <w:p w:rsidR="00DE0A4B" w:rsidRPr="00B27C08" w:rsidRDefault="00291871" w:rsidP="00B27C08">
            <w:pPr>
              <w:autoSpaceDE w:val="0"/>
              <w:autoSpaceDN w:val="0"/>
              <w:adjustRightInd w:val="0"/>
              <w:ind w:left="142" w:right="142"/>
              <w:jc w:val="both"/>
              <w:rPr>
                <w:bCs/>
                <w:caps/>
                <w:sz w:val="26"/>
                <w:szCs w:val="26"/>
                <w:lang w:val="sv-SE"/>
              </w:rPr>
            </w:pPr>
            <w:proofErr w:type="gramStart"/>
            <w:r w:rsidRPr="00B27C08">
              <w:rPr>
                <w:b/>
                <w:sz w:val="26"/>
                <w:szCs w:val="26"/>
                <w:lang w:val="en-GB"/>
              </w:rPr>
              <w:t>3.Mavzu</w:t>
            </w:r>
            <w:proofErr w:type="gramEnd"/>
            <w:r w:rsidRPr="00B27C08">
              <w:rPr>
                <w:sz w:val="26"/>
                <w:szCs w:val="26"/>
                <w:lang w:val="en-GB"/>
              </w:rPr>
              <w:t xml:space="preserve">: </w:t>
            </w:r>
            <w:r w:rsidRPr="00B27C08">
              <w:rPr>
                <w:b/>
                <w:sz w:val="26"/>
                <w:szCs w:val="26"/>
                <w:lang w:val="en-GB"/>
              </w:rPr>
              <w:t>Ijtimoiylashuv tushunchasi jarayoni, vositalari.</w:t>
            </w:r>
            <w:r w:rsidR="00DE0A4B" w:rsidRPr="00B27C08">
              <w:rPr>
                <w:sz w:val="26"/>
                <w:szCs w:val="26"/>
                <w:lang w:val="en-GB"/>
              </w:rPr>
              <w:t xml:space="preserve"> .</w:t>
            </w:r>
            <w:r w:rsidR="00DE0A4B" w:rsidRPr="00B27C08">
              <w:rPr>
                <w:color w:val="000000" w:themeColor="text1"/>
                <w:sz w:val="26"/>
                <w:szCs w:val="26"/>
                <w:lang w:val="en-US"/>
              </w:rPr>
              <w:t xml:space="preserve"> 2-soat</w:t>
            </w:r>
          </w:p>
          <w:p w:rsidR="00291871" w:rsidRPr="00B27C08" w:rsidRDefault="00291871" w:rsidP="00B27C08">
            <w:pPr>
              <w:ind w:left="142" w:right="142"/>
              <w:rPr>
                <w:b/>
                <w:sz w:val="26"/>
                <w:szCs w:val="26"/>
                <w:lang w:val="en-GB"/>
              </w:rPr>
            </w:pPr>
          </w:p>
          <w:p w:rsidR="00291871" w:rsidRPr="00B27C08" w:rsidRDefault="00291871" w:rsidP="00B27C08">
            <w:pPr>
              <w:ind w:left="142" w:right="142"/>
              <w:rPr>
                <w:sz w:val="26"/>
                <w:szCs w:val="26"/>
                <w:lang w:val="en-GB"/>
              </w:rPr>
            </w:pPr>
            <w:r w:rsidRPr="00B27C08">
              <w:rPr>
                <w:sz w:val="26"/>
                <w:szCs w:val="26"/>
                <w:lang w:val="en-GB"/>
              </w:rPr>
              <w:t xml:space="preserve">                                  Reja:</w:t>
            </w:r>
          </w:p>
          <w:p w:rsidR="00291871" w:rsidRPr="00B27C08" w:rsidRDefault="00291871"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291871" w:rsidRPr="00B27C08" w:rsidRDefault="00291871" w:rsidP="00B27C08">
            <w:pPr>
              <w:ind w:left="142" w:right="142"/>
              <w:rPr>
                <w:sz w:val="26"/>
                <w:szCs w:val="26"/>
                <w:lang w:val="en-GB"/>
              </w:rPr>
            </w:pPr>
            <w:proofErr w:type="gramStart"/>
            <w:r w:rsidRPr="00B27C08">
              <w:rPr>
                <w:sz w:val="26"/>
                <w:szCs w:val="26"/>
                <w:lang w:val="en-GB"/>
              </w:rPr>
              <w:t>2.Ijtimoiylashuv</w:t>
            </w:r>
            <w:proofErr w:type="gramEnd"/>
            <w:r w:rsidRPr="00B27C08">
              <w:rPr>
                <w:sz w:val="26"/>
                <w:szCs w:val="26"/>
                <w:lang w:val="en-GB"/>
              </w:rPr>
              <w:t xml:space="preserve"> tushunchasi.</w:t>
            </w:r>
          </w:p>
          <w:p w:rsidR="00291871" w:rsidRPr="00B27C08" w:rsidRDefault="00291871" w:rsidP="00B27C08">
            <w:pPr>
              <w:ind w:left="142" w:right="142"/>
              <w:rPr>
                <w:sz w:val="26"/>
                <w:szCs w:val="26"/>
                <w:lang w:val="en-GB"/>
              </w:rPr>
            </w:pPr>
            <w:proofErr w:type="gramStart"/>
            <w:r w:rsidRPr="00B27C08">
              <w:rPr>
                <w:sz w:val="26"/>
                <w:szCs w:val="26"/>
                <w:lang w:val="en-GB"/>
              </w:rPr>
              <w:t>3.Ijtimoiylashuv</w:t>
            </w:r>
            <w:proofErr w:type="gramEnd"/>
            <w:r w:rsidRPr="00B27C08">
              <w:rPr>
                <w:sz w:val="26"/>
                <w:szCs w:val="26"/>
                <w:lang w:val="en-GB"/>
              </w:rPr>
              <w:t xml:space="preserve"> jarayoni.</w:t>
            </w:r>
          </w:p>
          <w:p w:rsidR="00291871" w:rsidRPr="00B27C08" w:rsidRDefault="00291871" w:rsidP="00B27C08">
            <w:pPr>
              <w:ind w:left="142" w:right="142"/>
              <w:rPr>
                <w:sz w:val="26"/>
                <w:szCs w:val="26"/>
                <w:lang w:val="en-GB"/>
              </w:rPr>
            </w:pPr>
            <w:proofErr w:type="gramStart"/>
            <w:r w:rsidRPr="00B27C08">
              <w:rPr>
                <w:sz w:val="26"/>
                <w:szCs w:val="26"/>
                <w:lang w:val="en-GB"/>
              </w:rPr>
              <w:t>4.Ijtimoiylashuv</w:t>
            </w:r>
            <w:proofErr w:type="gramEnd"/>
            <w:r w:rsidRPr="00B27C08">
              <w:rPr>
                <w:sz w:val="26"/>
                <w:szCs w:val="26"/>
                <w:lang w:val="en-GB"/>
              </w:rPr>
              <w:t xml:space="preserve"> vositalari.</w:t>
            </w:r>
          </w:p>
          <w:p w:rsidR="00291871" w:rsidRPr="00B27C08" w:rsidRDefault="00291871" w:rsidP="00B27C08">
            <w:pPr>
              <w:ind w:left="142" w:right="142"/>
              <w:rPr>
                <w:sz w:val="26"/>
                <w:szCs w:val="26"/>
                <w:lang w:val="en-GB"/>
              </w:rPr>
            </w:pPr>
            <w:proofErr w:type="gramStart"/>
            <w:r w:rsidRPr="00B27C08">
              <w:rPr>
                <w:sz w:val="26"/>
                <w:szCs w:val="26"/>
                <w:lang w:val="en-GB"/>
              </w:rPr>
              <w:t>5.Xulosa</w:t>
            </w:r>
            <w:proofErr w:type="gramEnd"/>
            <w:r w:rsidRPr="00B27C08">
              <w:rPr>
                <w:sz w:val="26"/>
                <w:szCs w:val="26"/>
                <w:lang w:val="en-GB"/>
              </w:rPr>
              <w:t>.</w:t>
            </w:r>
          </w:p>
          <w:p w:rsidR="00291871" w:rsidRPr="00B27C08" w:rsidRDefault="00291871" w:rsidP="00B27C08">
            <w:pPr>
              <w:tabs>
                <w:tab w:val="left" w:pos="1165"/>
              </w:tabs>
              <w:ind w:left="142" w:right="142"/>
              <w:rPr>
                <w:rFonts w:eastAsia="Calibri"/>
                <w:b/>
                <w:bCs/>
                <w:noProof/>
                <w:sz w:val="26"/>
                <w:szCs w:val="26"/>
                <w:lang w:val="en-US" w:eastAsia="en-US"/>
              </w:rPr>
            </w:pPr>
          </w:p>
          <w:p w:rsidR="00291871" w:rsidRPr="00B27C08" w:rsidRDefault="00291871" w:rsidP="00B27C08">
            <w:pPr>
              <w:tabs>
                <w:tab w:val="left" w:pos="1165"/>
              </w:tabs>
              <w:ind w:left="142" w:right="142"/>
              <w:rPr>
                <w:rFonts w:eastAsia="Calibri"/>
                <w:b/>
                <w:bCs/>
                <w:noProof/>
                <w:sz w:val="26"/>
                <w:szCs w:val="26"/>
                <w:lang w:val="en-US" w:eastAsia="en-US"/>
              </w:rPr>
            </w:pPr>
          </w:p>
          <w:p w:rsidR="00DE0A4B" w:rsidRPr="00B27C08" w:rsidRDefault="00291871" w:rsidP="00B27C08">
            <w:pPr>
              <w:autoSpaceDE w:val="0"/>
              <w:autoSpaceDN w:val="0"/>
              <w:adjustRightInd w:val="0"/>
              <w:ind w:left="142" w:right="142"/>
              <w:jc w:val="both"/>
              <w:rPr>
                <w:bCs/>
                <w:caps/>
                <w:sz w:val="26"/>
                <w:szCs w:val="26"/>
                <w:lang w:val="sv-SE"/>
              </w:rPr>
            </w:pPr>
            <w:proofErr w:type="gramStart"/>
            <w:r w:rsidRPr="00B27C08">
              <w:rPr>
                <w:b/>
                <w:sz w:val="26"/>
                <w:szCs w:val="26"/>
                <w:lang w:val="en-GB"/>
              </w:rPr>
              <w:t>4.Mavzu</w:t>
            </w:r>
            <w:proofErr w:type="gramEnd"/>
            <w:r w:rsidRPr="00B27C08">
              <w:rPr>
                <w:b/>
                <w:sz w:val="26"/>
                <w:szCs w:val="26"/>
                <w:lang w:val="en-GB"/>
              </w:rPr>
              <w:t>: Ijtimoiylashtirishning omillari va mexanizmlari.</w:t>
            </w:r>
            <w:r w:rsidR="00DE0A4B" w:rsidRPr="00B27C08">
              <w:rPr>
                <w:sz w:val="26"/>
                <w:szCs w:val="26"/>
                <w:lang w:val="en-GB"/>
              </w:rPr>
              <w:t xml:space="preserve"> .</w:t>
            </w:r>
            <w:r w:rsidR="00DE0A4B" w:rsidRPr="00B27C08">
              <w:rPr>
                <w:color w:val="000000" w:themeColor="text1"/>
                <w:sz w:val="26"/>
                <w:szCs w:val="26"/>
                <w:lang w:val="en-US"/>
              </w:rPr>
              <w:t xml:space="preserve"> 2-soat</w:t>
            </w:r>
          </w:p>
          <w:p w:rsidR="00291871" w:rsidRPr="00B27C08" w:rsidRDefault="00291871" w:rsidP="00B27C08">
            <w:pPr>
              <w:ind w:left="142" w:right="142"/>
              <w:rPr>
                <w:b/>
                <w:sz w:val="26"/>
                <w:szCs w:val="26"/>
                <w:lang w:val="en-GB"/>
              </w:rPr>
            </w:pPr>
          </w:p>
          <w:p w:rsidR="00291871" w:rsidRPr="00B27C08" w:rsidRDefault="00291871" w:rsidP="00B27C08">
            <w:pPr>
              <w:ind w:left="142" w:right="142"/>
              <w:rPr>
                <w:sz w:val="26"/>
                <w:szCs w:val="26"/>
                <w:lang w:val="en-GB"/>
              </w:rPr>
            </w:pPr>
            <w:r w:rsidRPr="00B27C08">
              <w:rPr>
                <w:b/>
                <w:sz w:val="26"/>
                <w:szCs w:val="26"/>
                <w:lang w:val="en-GB"/>
              </w:rPr>
              <w:t xml:space="preserve">                                     </w:t>
            </w:r>
            <w:r w:rsidRPr="00B27C08">
              <w:rPr>
                <w:sz w:val="26"/>
                <w:szCs w:val="26"/>
                <w:lang w:val="en-GB"/>
              </w:rPr>
              <w:t>Reja:</w:t>
            </w:r>
          </w:p>
          <w:p w:rsidR="00291871" w:rsidRPr="00B27C08" w:rsidRDefault="00291871"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291871" w:rsidRPr="00B27C08" w:rsidRDefault="00291871" w:rsidP="00B27C08">
            <w:pPr>
              <w:ind w:left="142" w:right="142"/>
              <w:rPr>
                <w:sz w:val="26"/>
                <w:szCs w:val="26"/>
                <w:lang w:val="en-GB"/>
              </w:rPr>
            </w:pPr>
            <w:proofErr w:type="gramStart"/>
            <w:r w:rsidRPr="00B27C08">
              <w:rPr>
                <w:sz w:val="26"/>
                <w:szCs w:val="26"/>
                <w:lang w:val="en-GB"/>
              </w:rPr>
              <w:t>2.Ijtimoiylashtirishning</w:t>
            </w:r>
            <w:proofErr w:type="gramEnd"/>
            <w:r w:rsidRPr="00B27C08">
              <w:rPr>
                <w:sz w:val="26"/>
                <w:szCs w:val="26"/>
                <w:lang w:val="en-GB"/>
              </w:rPr>
              <w:t xml:space="preserve"> omillari.</w:t>
            </w:r>
          </w:p>
          <w:p w:rsidR="00291871" w:rsidRPr="00B27C08" w:rsidRDefault="00291871" w:rsidP="00B27C08">
            <w:pPr>
              <w:ind w:left="142" w:right="142"/>
              <w:rPr>
                <w:sz w:val="26"/>
                <w:szCs w:val="26"/>
                <w:lang w:val="en-GB"/>
              </w:rPr>
            </w:pPr>
            <w:proofErr w:type="gramStart"/>
            <w:r w:rsidRPr="00B27C08">
              <w:rPr>
                <w:sz w:val="26"/>
                <w:szCs w:val="26"/>
                <w:lang w:val="en-GB"/>
              </w:rPr>
              <w:t>3.Ijtimoiylashtirishning</w:t>
            </w:r>
            <w:proofErr w:type="gramEnd"/>
            <w:r w:rsidRPr="00B27C08">
              <w:rPr>
                <w:sz w:val="26"/>
                <w:szCs w:val="26"/>
                <w:lang w:val="en-GB"/>
              </w:rPr>
              <w:t xml:space="preserve"> mexanizmlari.</w:t>
            </w:r>
          </w:p>
          <w:p w:rsidR="00291871" w:rsidRPr="00B27C08" w:rsidRDefault="00291871" w:rsidP="00B27C08">
            <w:pPr>
              <w:ind w:left="142" w:right="142"/>
              <w:rPr>
                <w:sz w:val="26"/>
                <w:szCs w:val="26"/>
                <w:lang w:val="en-GB"/>
              </w:rPr>
            </w:pPr>
            <w:proofErr w:type="gramStart"/>
            <w:r w:rsidRPr="00B27C08">
              <w:rPr>
                <w:sz w:val="26"/>
                <w:szCs w:val="26"/>
                <w:lang w:val="en-GB"/>
              </w:rPr>
              <w:t>4.Xulosa</w:t>
            </w:r>
            <w:proofErr w:type="gramEnd"/>
            <w:r w:rsidRPr="00B27C08">
              <w:rPr>
                <w:sz w:val="26"/>
                <w:szCs w:val="26"/>
                <w:lang w:val="en-GB"/>
              </w:rPr>
              <w:t>.</w:t>
            </w:r>
          </w:p>
          <w:p w:rsidR="00291871" w:rsidRPr="00B27C08" w:rsidRDefault="00291871" w:rsidP="00B27C08">
            <w:pPr>
              <w:tabs>
                <w:tab w:val="left" w:pos="1165"/>
              </w:tabs>
              <w:ind w:left="142" w:right="142"/>
              <w:rPr>
                <w:rFonts w:eastAsia="Calibri"/>
                <w:b/>
                <w:bCs/>
                <w:noProof/>
                <w:sz w:val="26"/>
                <w:szCs w:val="26"/>
                <w:lang w:val="en-US" w:eastAsia="en-US"/>
              </w:rPr>
            </w:pPr>
          </w:p>
          <w:p w:rsidR="00DE0A4B" w:rsidRPr="00B27C08" w:rsidRDefault="0078209F" w:rsidP="00B27C08">
            <w:pPr>
              <w:autoSpaceDE w:val="0"/>
              <w:autoSpaceDN w:val="0"/>
              <w:adjustRightInd w:val="0"/>
              <w:ind w:left="142" w:right="142"/>
              <w:jc w:val="both"/>
              <w:rPr>
                <w:bCs/>
                <w:caps/>
                <w:sz w:val="26"/>
                <w:szCs w:val="26"/>
                <w:lang w:val="sv-SE"/>
              </w:rPr>
            </w:pPr>
            <w:proofErr w:type="gramStart"/>
            <w:r w:rsidRPr="00B27C08">
              <w:rPr>
                <w:b/>
                <w:sz w:val="26"/>
                <w:szCs w:val="26"/>
                <w:lang w:val="en-GB"/>
              </w:rPr>
              <w:lastRenderedPageBreak/>
              <w:t>5.Mavzu</w:t>
            </w:r>
            <w:proofErr w:type="gramEnd"/>
            <w:r w:rsidRPr="00B27C08">
              <w:rPr>
                <w:b/>
                <w:sz w:val="26"/>
                <w:szCs w:val="26"/>
                <w:lang w:val="en-GB"/>
              </w:rPr>
              <w:t>: Ijtimoiy pedagogika rivojlanishining madaniy-tarixiy asoslari.</w:t>
            </w:r>
            <w:r w:rsidR="00DE0A4B" w:rsidRPr="00B27C08">
              <w:rPr>
                <w:sz w:val="26"/>
                <w:szCs w:val="26"/>
                <w:lang w:val="en-GB"/>
              </w:rPr>
              <w:t xml:space="preserve"> .</w:t>
            </w:r>
            <w:r w:rsidR="00DE0A4B" w:rsidRPr="00B27C08">
              <w:rPr>
                <w:color w:val="000000" w:themeColor="text1"/>
                <w:sz w:val="26"/>
                <w:szCs w:val="26"/>
                <w:lang w:val="en-US"/>
              </w:rPr>
              <w:t xml:space="preserve"> 2-soat</w:t>
            </w:r>
          </w:p>
          <w:p w:rsidR="0078209F" w:rsidRPr="00B27C08" w:rsidRDefault="0078209F" w:rsidP="00B27C08">
            <w:pPr>
              <w:ind w:left="142" w:right="142"/>
              <w:rPr>
                <w:sz w:val="26"/>
                <w:szCs w:val="26"/>
                <w:lang w:val="en-GB"/>
              </w:rPr>
            </w:pPr>
            <w:r w:rsidRPr="00B27C08">
              <w:rPr>
                <w:b/>
                <w:sz w:val="26"/>
                <w:szCs w:val="26"/>
                <w:lang w:val="en-GB"/>
              </w:rPr>
              <w:t xml:space="preserve">                                                </w:t>
            </w:r>
            <w:r w:rsidRPr="00B27C08">
              <w:rPr>
                <w:sz w:val="26"/>
                <w:szCs w:val="26"/>
                <w:lang w:val="en-GB"/>
              </w:rPr>
              <w:t>Reja:</w:t>
            </w:r>
          </w:p>
          <w:p w:rsidR="0078209F" w:rsidRPr="00B27C08" w:rsidRDefault="0078209F"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78209F" w:rsidRPr="00B27C08" w:rsidRDefault="0078209F" w:rsidP="00B27C08">
            <w:pPr>
              <w:ind w:left="142" w:right="142"/>
              <w:rPr>
                <w:sz w:val="26"/>
                <w:szCs w:val="26"/>
                <w:lang w:val="en-GB"/>
              </w:rPr>
            </w:pPr>
            <w:proofErr w:type="gramStart"/>
            <w:r w:rsidRPr="00B27C08">
              <w:rPr>
                <w:sz w:val="26"/>
                <w:szCs w:val="26"/>
                <w:lang w:val="en-GB"/>
              </w:rPr>
              <w:t>2.Ijtimoiy</w:t>
            </w:r>
            <w:proofErr w:type="gramEnd"/>
            <w:r w:rsidRPr="00B27C08">
              <w:rPr>
                <w:sz w:val="26"/>
                <w:szCs w:val="26"/>
                <w:lang w:val="en-GB"/>
              </w:rPr>
              <w:t xml:space="preserve"> pedagogika rivojlanishi.</w:t>
            </w:r>
          </w:p>
          <w:p w:rsidR="00DE0A4B" w:rsidRPr="00B27C08" w:rsidRDefault="0078209F" w:rsidP="00B27C08">
            <w:pPr>
              <w:autoSpaceDE w:val="0"/>
              <w:autoSpaceDN w:val="0"/>
              <w:adjustRightInd w:val="0"/>
              <w:ind w:left="142" w:right="142"/>
              <w:jc w:val="both"/>
              <w:rPr>
                <w:bCs/>
                <w:caps/>
                <w:sz w:val="26"/>
                <w:szCs w:val="26"/>
                <w:lang w:val="sv-SE"/>
              </w:rPr>
            </w:pPr>
            <w:proofErr w:type="gramStart"/>
            <w:r w:rsidRPr="00B27C08">
              <w:rPr>
                <w:sz w:val="26"/>
                <w:szCs w:val="26"/>
                <w:lang w:val="en-GB"/>
              </w:rPr>
              <w:t>3.Ijtimoiy</w:t>
            </w:r>
            <w:proofErr w:type="gramEnd"/>
            <w:r w:rsidRPr="00B27C08">
              <w:rPr>
                <w:sz w:val="26"/>
                <w:szCs w:val="26"/>
                <w:lang w:val="en-GB"/>
              </w:rPr>
              <w:t xml:space="preserve"> pedagogikaning rivojlanishida madaniy-tarixiy asoslari.</w:t>
            </w:r>
            <w:r w:rsidR="00DE0A4B" w:rsidRPr="00B27C08">
              <w:rPr>
                <w:color w:val="000000" w:themeColor="text1"/>
                <w:sz w:val="26"/>
                <w:szCs w:val="26"/>
                <w:lang w:val="en-US"/>
              </w:rPr>
              <w:t xml:space="preserve"> 2-soat</w:t>
            </w:r>
          </w:p>
          <w:p w:rsidR="0078209F" w:rsidRPr="00B27C08" w:rsidRDefault="0078209F" w:rsidP="00B27C08">
            <w:pPr>
              <w:ind w:left="142" w:right="142"/>
              <w:rPr>
                <w:sz w:val="26"/>
                <w:szCs w:val="26"/>
                <w:lang w:val="en-GB"/>
              </w:rPr>
            </w:pPr>
          </w:p>
          <w:p w:rsidR="0078209F" w:rsidRPr="00B27C08" w:rsidRDefault="0078209F" w:rsidP="00B27C08">
            <w:pPr>
              <w:ind w:left="142" w:right="142"/>
              <w:rPr>
                <w:sz w:val="26"/>
                <w:szCs w:val="26"/>
                <w:lang w:val="en-GB"/>
              </w:rPr>
            </w:pPr>
            <w:proofErr w:type="gramStart"/>
            <w:r w:rsidRPr="00B27C08">
              <w:rPr>
                <w:sz w:val="26"/>
                <w:szCs w:val="26"/>
                <w:lang w:val="en-GB"/>
              </w:rPr>
              <w:t>4.Xulosa</w:t>
            </w:r>
            <w:proofErr w:type="gramEnd"/>
            <w:r w:rsidRPr="00B27C08">
              <w:rPr>
                <w:sz w:val="26"/>
                <w:szCs w:val="26"/>
                <w:lang w:val="en-GB"/>
              </w:rPr>
              <w:t>.</w:t>
            </w:r>
          </w:p>
          <w:p w:rsidR="00291871" w:rsidRPr="00B27C08" w:rsidRDefault="00291871" w:rsidP="00B27C08">
            <w:pPr>
              <w:tabs>
                <w:tab w:val="left" w:pos="1165"/>
              </w:tabs>
              <w:ind w:left="142" w:right="142"/>
              <w:rPr>
                <w:rFonts w:eastAsia="Calibri"/>
                <w:b/>
                <w:bCs/>
                <w:noProof/>
                <w:sz w:val="26"/>
                <w:szCs w:val="26"/>
                <w:lang w:val="en-US" w:eastAsia="en-US"/>
              </w:rPr>
            </w:pPr>
          </w:p>
          <w:p w:rsidR="00DE0A4B" w:rsidRPr="00B27C08" w:rsidRDefault="0078209F" w:rsidP="00B27C08">
            <w:pPr>
              <w:autoSpaceDE w:val="0"/>
              <w:autoSpaceDN w:val="0"/>
              <w:adjustRightInd w:val="0"/>
              <w:ind w:left="142" w:right="142"/>
              <w:jc w:val="both"/>
              <w:rPr>
                <w:b/>
                <w:bCs/>
                <w:caps/>
                <w:sz w:val="26"/>
                <w:szCs w:val="26"/>
                <w:lang w:val="sv-SE"/>
              </w:rPr>
            </w:pPr>
            <w:proofErr w:type="gramStart"/>
            <w:r w:rsidRPr="00B27C08">
              <w:rPr>
                <w:b/>
                <w:sz w:val="26"/>
                <w:szCs w:val="26"/>
                <w:lang w:val="en-GB"/>
              </w:rPr>
              <w:t>6.Mavzu</w:t>
            </w:r>
            <w:proofErr w:type="gramEnd"/>
            <w:r w:rsidRPr="00B27C08">
              <w:rPr>
                <w:b/>
                <w:sz w:val="26"/>
                <w:szCs w:val="26"/>
                <w:lang w:val="en-GB"/>
              </w:rPr>
              <w:t>: O’zbekistonda ommaviy maktabgacha ta’lim tashkilotlarining rivojlaniji va unda bolalarning ijtimoiylashuvi tarixi</w:t>
            </w:r>
            <w:r w:rsidR="00DE0A4B" w:rsidRPr="00B27C08">
              <w:rPr>
                <w:b/>
                <w:sz w:val="26"/>
                <w:szCs w:val="26"/>
                <w:lang w:val="en-GB"/>
              </w:rPr>
              <w:t>.</w:t>
            </w:r>
            <w:r w:rsidR="00DE0A4B" w:rsidRPr="00B27C08">
              <w:rPr>
                <w:b/>
                <w:color w:val="000000" w:themeColor="text1"/>
                <w:sz w:val="26"/>
                <w:szCs w:val="26"/>
                <w:lang w:val="en-US"/>
              </w:rPr>
              <w:t xml:space="preserve"> 2-soat</w:t>
            </w:r>
          </w:p>
          <w:p w:rsidR="0078209F" w:rsidRPr="00B27C08" w:rsidRDefault="0078209F" w:rsidP="00B27C08">
            <w:pPr>
              <w:ind w:left="142" w:right="142"/>
              <w:rPr>
                <w:sz w:val="26"/>
                <w:szCs w:val="26"/>
                <w:lang w:val="en-GB"/>
              </w:rPr>
            </w:pPr>
            <w:r w:rsidRPr="00B27C08">
              <w:rPr>
                <w:b/>
                <w:sz w:val="26"/>
                <w:szCs w:val="26"/>
                <w:lang w:val="en-GB"/>
              </w:rPr>
              <w:t xml:space="preserve">                                                </w:t>
            </w:r>
            <w:r w:rsidRPr="00B27C08">
              <w:rPr>
                <w:sz w:val="26"/>
                <w:szCs w:val="26"/>
                <w:lang w:val="en-GB"/>
              </w:rPr>
              <w:t>Reja:</w:t>
            </w:r>
          </w:p>
          <w:p w:rsidR="0078209F" w:rsidRPr="00B27C08" w:rsidRDefault="0078209F"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78209F" w:rsidRPr="00B27C08" w:rsidRDefault="0078209F" w:rsidP="00B27C08">
            <w:pPr>
              <w:ind w:left="142" w:right="142"/>
              <w:rPr>
                <w:sz w:val="26"/>
                <w:szCs w:val="26"/>
                <w:lang w:val="en-GB"/>
              </w:rPr>
            </w:pPr>
            <w:proofErr w:type="gramStart"/>
            <w:r w:rsidRPr="00B27C08">
              <w:rPr>
                <w:sz w:val="26"/>
                <w:szCs w:val="26"/>
                <w:lang w:val="en-GB"/>
              </w:rPr>
              <w:t>2.</w:t>
            </w:r>
            <w:r w:rsidRPr="00B27C08">
              <w:rPr>
                <w:color w:val="000000"/>
                <w:sz w:val="26"/>
                <w:szCs w:val="26"/>
                <w:lang w:val="uz-Cyrl-UZ"/>
              </w:rPr>
              <w:t>O‘zbekistonda</w:t>
            </w:r>
            <w:proofErr w:type="gramEnd"/>
            <w:r w:rsidRPr="00B27C08">
              <w:rPr>
                <w:color w:val="000000"/>
                <w:sz w:val="26"/>
                <w:szCs w:val="26"/>
                <w:lang w:val="uz-Cyrl-UZ"/>
              </w:rPr>
              <w:t xml:space="preserve"> ijtimoiy pedagogikaning rivojlanishi tarixi</w:t>
            </w:r>
            <w:r w:rsidRPr="00B27C08">
              <w:rPr>
                <w:sz w:val="26"/>
                <w:szCs w:val="26"/>
                <w:lang w:val="en-GB"/>
              </w:rPr>
              <w:t>.</w:t>
            </w:r>
          </w:p>
          <w:p w:rsidR="0078209F" w:rsidRPr="00B27C08" w:rsidRDefault="0078209F" w:rsidP="00B27C08">
            <w:pPr>
              <w:ind w:left="142" w:right="142"/>
              <w:rPr>
                <w:sz w:val="26"/>
                <w:szCs w:val="26"/>
                <w:lang w:val="en-GB"/>
              </w:rPr>
            </w:pPr>
            <w:r w:rsidRPr="00B27C08">
              <w:rPr>
                <w:sz w:val="26"/>
                <w:szCs w:val="26"/>
                <w:lang w:val="en-GB"/>
              </w:rPr>
              <w:t>3. O’zbekistonda ommaviy maktabgacha ta’lim tashkilotlarining rivojlaniji va unda bolalarning ijtimoiylashuvi tarixi</w:t>
            </w:r>
          </w:p>
          <w:p w:rsidR="0078209F" w:rsidRPr="00B27C08" w:rsidRDefault="0078209F" w:rsidP="00B27C08">
            <w:pPr>
              <w:ind w:left="142" w:right="142"/>
              <w:rPr>
                <w:sz w:val="26"/>
                <w:szCs w:val="26"/>
                <w:lang w:val="en-GB"/>
              </w:rPr>
            </w:pPr>
            <w:r w:rsidRPr="00B27C08">
              <w:rPr>
                <w:sz w:val="26"/>
                <w:szCs w:val="26"/>
                <w:lang w:val="en-GB"/>
              </w:rPr>
              <w:t>4 Xulosa</w:t>
            </w:r>
          </w:p>
          <w:p w:rsidR="0078209F" w:rsidRPr="00B27C08" w:rsidRDefault="0078209F" w:rsidP="00B27C08">
            <w:pPr>
              <w:tabs>
                <w:tab w:val="left" w:pos="1165"/>
              </w:tabs>
              <w:ind w:left="142" w:right="142"/>
              <w:rPr>
                <w:rFonts w:eastAsia="Calibri"/>
                <w:b/>
                <w:bCs/>
                <w:noProof/>
                <w:sz w:val="26"/>
                <w:szCs w:val="26"/>
                <w:lang w:val="en-US" w:eastAsia="en-US"/>
              </w:rPr>
            </w:pPr>
          </w:p>
          <w:p w:rsidR="00FF6DC8" w:rsidRPr="00B27C08" w:rsidRDefault="00FF6DC8" w:rsidP="00B27C08">
            <w:pPr>
              <w:tabs>
                <w:tab w:val="left" w:pos="1165"/>
              </w:tabs>
              <w:ind w:left="142" w:right="142"/>
              <w:rPr>
                <w:rFonts w:eastAsia="Calibri"/>
                <w:b/>
                <w:bCs/>
                <w:noProof/>
                <w:sz w:val="26"/>
                <w:szCs w:val="26"/>
                <w:lang w:val="en-US" w:eastAsia="en-US"/>
              </w:rPr>
            </w:pPr>
          </w:p>
          <w:p w:rsidR="00DE0A4B" w:rsidRPr="00B27C08" w:rsidRDefault="00FF6DC8" w:rsidP="00B27C08">
            <w:pPr>
              <w:autoSpaceDE w:val="0"/>
              <w:autoSpaceDN w:val="0"/>
              <w:adjustRightInd w:val="0"/>
              <w:ind w:left="142" w:right="142"/>
              <w:jc w:val="both"/>
              <w:rPr>
                <w:b/>
                <w:bCs/>
                <w:caps/>
                <w:sz w:val="26"/>
                <w:szCs w:val="26"/>
                <w:lang w:val="sv-SE"/>
              </w:rPr>
            </w:pPr>
            <w:r w:rsidRPr="00B27C08">
              <w:rPr>
                <w:b/>
                <w:sz w:val="26"/>
                <w:szCs w:val="26"/>
                <w:lang w:val="en-GB"/>
              </w:rPr>
              <w:t>7.Mavzu: Tarbiya-ijtimoiy hodisa</w:t>
            </w:r>
            <w:r w:rsidR="00DE0A4B" w:rsidRPr="00B27C08">
              <w:rPr>
                <w:b/>
                <w:sz w:val="26"/>
                <w:szCs w:val="26"/>
                <w:lang w:val="en-GB"/>
              </w:rPr>
              <w:t xml:space="preserve"> </w:t>
            </w:r>
            <w:r w:rsidR="00DE0A4B" w:rsidRPr="00B27C08">
              <w:rPr>
                <w:b/>
                <w:color w:val="000000" w:themeColor="text1"/>
                <w:sz w:val="26"/>
                <w:szCs w:val="26"/>
                <w:lang w:val="en-US"/>
              </w:rPr>
              <w:t>2-soat</w:t>
            </w:r>
          </w:p>
          <w:p w:rsidR="00FF6DC8" w:rsidRPr="00B27C08" w:rsidRDefault="00FF6DC8" w:rsidP="00B27C08">
            <w:pPr>
              <w:ind w:left="142" w:right="142"/>
              <w:rPr>
                <w:sz w:val="26"/>
                <w:szCs w:val="26"/>
                <w:lang w:val="en-GB"/>
              </w:rPr>
            </w:pPr>
            <w:r w:rsidRPr="00B27C08">
              <w:rPr>
                <w:b/>
                <w:sz w:val="26"/>
                <w:szCs w:val="26"/>
                <w:lang w:val="en-GB"/>
              </w:rPr>
              <w:t xml:space="preserve">                                                </w:t>
            </w:r>
            <w:r w:rsidRPr="00B27C08">
              <w:rPr>
                <w:sz w:val="26"/>
                <w:szCs w:val="26"/>
                <w:lang w:val="en-GB"/>
              </w:rPr>
              <w:t>Reja:</w:t>
            </w:r>
          </w:p>
          <w:p w:rsidR="00FF6DC8" w:rsidRPr="00B27C08" w:rsidRDefault="00FF6DC8"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FF6DC8" w:rsidRPr="00B27C08" w:rsidRDefault="00FF6DC8" w:rsidP="00B27C08">
            <w:pPr>
              <w:ind w:left="142" w:right="142"/>
              <w:rPr>
                <w:sz w:val="26"/>
                <w:szCs w:val="26"/>
                <w:lang w:val="en-GB"/>
              </w:rPr>
            </w:pPr>
            <w:proofErr w:type="gramStart"/>
            <w:r w:rsidRPr="00B27C08">
              <w:rPr>
                <w:sz w:val="26"/>
                <w:szCs w:val="26"/>
                <w:lang w:val="en-GB"/>
              </w:rPr>
              <w:t>2.Tarbiya</w:t>
            </w:r>
            <w:proofErr w:type="gramEnd"/>
            <w:r w:rsidRPr="00B27C08">
              <w:rPr>
                <w:sz w:val="26"/>
                <w:szCs w:val="26"/>
                <w:lang w:val="en-GB"/>
              </w:rPr>
              <w:t>-ijtimoiylashtirish omili.</w:t>
            </w:r>
          </w:p>
          <w:p w:rsidR="00FF6DC8" w:rsidRPr="00B27C08" w:rsidRDefault="00FF6DC8" w:rsidP="00B27C08">
            <w:pPr>
              <w:ind w:left="142" w:right="142"/>
              <w:rPr>
                <w:sz w:val="26"/>
                <w:szCs w:val="26"/>
                <w:lang w:val="en-GB"/>
              </w:rPr>
            </w:pPr>
            <w:proofErr w:type="gramStart"/>
            <w:r w:rsidRPr="00B27C08">
              <w:rPr>
                <w:sz w:val="26"/>
                <w:szCs w:val="26"/>
                <w:lang w:val="en-GB"/>
              </w:rPr>
              <w:t>3.Ijtimoiylashtirish</w:t>
            </w:r>
            <w:proofErr w:type="gramEnd"/>
            <w:r w:rsidRPr="00B27C08">
              <w:rPr>
                <w:sz w:val="26"/>
                <w:szCs w:val="26"/>
                <w:lang w:val="en-GB"/>
              </w:rPr>
              <w:t xml:space="preserve"> tarbiyaning bosh maqsadi.</w:t>
            </w:r>
          </w:p>
          <w:p w:rsidR="00FF6DC8" w:rsidRPr="00B27C08" w:rsidRDefault="00FF6DC8" w:rsidP="00B27C08">
            <w:pPr>
              <w:ind w:left="142" w:right="142"/>
              <w:rPr>
                <w:sz w:val="26"/>
                <w:szCs w:val="26"/>
                <w:lang w:val="en-GB"/>
              </w:rPr>
            </w:pPr>
            <w:r w:rsidRPr="00B27C08">
              <w:rPr>
                <w:sz w:val="26"/>
                <w:szCs w:val="26"/>
                <w:lang w:val="en-GB"/>
              </w:rPr>
              <w:t>4.Bolalik insonnig ijtimoiy hayot me’yorlarini egallay boshlash davri</w:t>
            </w:r>
          </w:p>
          <w:p w:rsidR="00FF6DC8" w:rsidRPr="00B27C08" w:rsidRDefault="00FF6DC8" w:rsidP="00B27C08">
            <w:pPr>
              <w:ind w:left="142" w:right="142"/>
              <w:rPr>
                <w:sz w:val="26"/>
                <w:szCs w:val="26"/>
                <w:lang w:val="en-GB"/>
              </w:rPr>
            </w:pPr>
            <w:r w:rsidRPr="00B27C08">
              <w:rPr>
                <w:sz w:val="26"/>
                <w:szCs w:val="26"/>
                <w:lang w:val="en-GB"/>
              </w:rPr>
              <w:t>5. Xulosa</w:t>
            </w:r>
          </w:p>
          <w:p w:rsidR="00FF6DC8" w:rsidRPr="00B27C08" w:rsidRDefault="00FF6DC8" w:rsidP="00B27C08">
            <w:pPr>
              <w:tabs>
                <w:tab w:val="left" w:pos="1165"/>
              </w:tabs>
              <w:ind w:left="142" w:right="142"/>
              <w:rPr>
                <w:rFonts w:eastAsia="Calibri"/>
                <w:b/>
                <w:bCs/>
                <w:noProof/>
                <w:sz w:val="26"/>
                <w:szCs w:val="26"/>
                <w:lang w:val="en-US" w:eastAsia="en-US"/>
              </w:rPr>
            </w:pPr>
          </w:p>
          <w:p w:rsidR="00DE0A4B" w:rsidRPr="00B27C08" w:rsidRDefault="00FF6DC8" w:rsidP="00B27C08">
            <w:pPr>
              <w:autoSpaceDE w:val="0"/>
              <w:autoSpaceDN w:val="0"/>
              <w:adjustRightInd w:val="0"/>
              <w:ind w:left="142" w:right="142"/>
              <w:jc w:val="both"/>
              <w:rPr>
                <w:b/>
                <w:color w:val="000000" w:themeColor="text1"/>
                <w:sz w:val="26"/>
                <w:szCs w:val="26"/>
                <w:lang w:val="en-US"/>
              </w:rPr>
            </w:pPr>
            <w:proofErr w:type="gramStart"/>
            <w:r w:rsidRPr="00B27C08">
              <w:rPr>
                <w:b/>
                <w:sz w:val="26"/>
                <w:szCs w:val="26"/>
                <w:lang w:val="en-GB"/>
              </w:rPr>
              <w:t>8.Mavzu</w:t>
            </w:r>
            <w:proofErr w:type="gramEnd"/>
            <w:r w:rsidRPr="00B27C08">
              <w:rPr>
                <w:b/>
                <w:sz w:val="26"/>
                <w:szCs w:val="26"/>
                <w:lang w:val="en-GB"/>
              </w:rPr>
              <w:t>: Bolalik- insonning ijtimoiy xayot me’yyorlarini egallay boshlash davri.</w:t>
            </w:r>
            <w:r w:rsidR="00DE0A4B" w:rsidRPr="00B27C08">
              <w:rPr>
                <w:b/>
                <w:color w:val="000000" w:themeColor="text1"/>
                <w:sz w:val="26"/>
                <w:szCs w:val="26"/>
                <w:lang w:val="en-US"/>
              </w:rPr>
              <w:t xml:space="preserve"> 2-soat</w:t>
            </w:r>
          </w:p>
          <w:p w:rsidR="005B4F74" w:rsidRPr="00B27C08" w:rsidRDefault="005B4F74" w:rsidP="00B27C08">
            <w:pPr>
              <w:ind w:left="142" w:right="142"/>
              <w:rPr>
                <w:sz w:val="26"/>
                <w:szCs w:val="26"/>
                <w:lang w:val="en-GB"/>
              </w:rPr>
            </w:pPr>
            <w:r w:rsidRPr="00B27C08">
              <w:rPr>
                <w:b/>
                <w:sz w:val="26"/>
                <w:szCs w:val="26"/>
                <w:lang w:val="en-GB"/>
              </w:rPr>
              <w:t xml:space="preserve">                                                </w:t>
            </w:r>
            <w:r w:rsidRPr="00B27C08">
              <w:rPr>
                <w:sz w:val="26"/>
                <w:szCs w:val="26"/>
                <w:lang w:val="en-GB"/>
              </w:rPr>
              <w:t>Reja:</w:t>
            </w:r>
          </w:p>
          <w:p w:rsidR="005B4F74" w:rsidRPr="00B27C08" w:rsidRDefault="005B4F74"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5B4F74" w:rsidRPr="00B27C08" w:rsidRDefault="005B4F74" w:rsidP="00B27C08">
            <w:pPr>
              <w:ind w:left="142" w:right="142"/>
              <w:rPr>
                <w:b/>
                <w:sz w:val="26"/>
                <w:szCs w:val="26"/>
                <w:lang w:val="en-GB"/>
              </w:rPr>
            </w:pPr>
            <w:r w:rsidRPr="00B27C08">
              <w:rPr>
                <w:sz w:val="26"/>
                <w:szCs w:val="26"/>
                <w:lang w:val="en-GB"/>
              </w:rPr>
              <w:t>2.</w:t>
            </w:r>
            <w:r w:rsidRPr="00B27C08">
              <w:rPr>
                <w:b/>
                <w:sz w:val="26"/>
                <w:szCs w:val="26"/>
                <w:lang w:val="en-GB"/>
              </w:rPr>
              <w:t xml:space="preserve"> </w:t>
            </w:r>
            <w:r w:rsidR="00605DB6" w:rsidRPr="00B27C08">
              <w:rPr>
                <w:sz w:val="26"/>
                <w:szCs w:val="26"/>
                <w:lang w:val="en-GB"/>
              </w:rPr>
              <w:t>Bolalik- insonning ijtimoiy xayot me’yyorlarini egallay boshlash davri</w:t>
            </w:r>
          </w:p>
          <w:p w:rsidR="005B4F74" w:rsidRPr="00B27C08" w:rsidRDefault="005B4F74" w:rsidP="00B27C08">
            <w:pPr>
              <w:ind w:left="142" w:right="142"/>
              <w:rPr>
                <w:sz w:val="26"/>
                <w:szCs w:val="26"/>
                <w:lang w:val="en-GB"/>
              </w:rPr>
            </w:pPr>
            <w:r w:rsidRPr="00B27C08">
              <w:rPr>
                <w:sz w:val="26"/>
                <w:szCs w:val="26"/>
                <w:lang w:val="en-GB"/>
              </w:rPr>
              <w:t>3.</w:t>
            </w:r>
            <w:r w:rsidR="00605DB6" w:rsidRPr="00B27C08">
              <w:rPr>
                <w:sz w:val="26"/>
                <w:szCs w:val="26"/>
                <w:lang w:val="en-GB"/>
              </w:rPr>
              <w:t xml:space="preserve"> Bolalik- insonning ijtimoiy xayot me’yyorlarini egallay boshlash davri xususiyatlari.</w:t>
            </w:r>
          </w:p>
          <w:p w:rsidR="005B4F74" w:rsidRPr="00B27C08" w:rsidRDefault="005B4F74" w:rsidP="00B27C08">
            <w:pPr>
              <w:ind w:left="142" w:right="142"/>
              <w:rPr>
                <w:sz w:val="26"/>
                <w:szCs w:val="26"/>
                <w:lang w:val="en-GB"/>
              </w:rPr>
            </w:pPr>
            <w:r w:rsidRPr="00B27C08">
              <w:rPr>
                <w:sz w:val="26"/>
                <w:szCs w:val="26"/>
                <w:lang w:val="en-GB"/>
              </w:rPr>
              <w:t>4.</w:t>
            </w:r>
            <w:r w:rsidR="00605DB6" w:rsidRPr="00B27C08">
              <w:rPr>
                <w:sz w:val="26"/>
                <w:szCs w:val="26"/>
                <w:lang w:val="en-GB"/>
              </w:rPr>
              <w:t xml:space="preserve"> Bolalik- insonning ijtimoiy xayot me’yyorlarini egallay boshlash davrining inqirozlari.</w:t>
            </w:r>
          </w:p>
          <w:p w:rsidR="005B4F74" w:rsidRPr="00B27C08" w:rsidRDefault="005B4F74" w:rsidP="00B27C08">
            <w:pPr>
              <w:ind w:left="142" w:right="142"/>
              <w:rPr>
                <w:sz w:val="26"/>
                <w:szCs w:val="26"/>
                <w:lang w:val="en-GB"/>
              </w:rPr>
            </w:pPr>
            <w:r w:rsidRPr="00B27C08">
              <w:rPr>
                <w:sz w:val="26"/>
                <w:szCs w:val="26"/>
                <w:lang w:val="en-GB"/>
              </w:rPr>
              <w:t>5.Xulosa</w:t>
            </w:r>
          </w:p>
          <w:p w:rsidR="005B4F74" w:rsidRPr="00B27C08" w:rsidRDefault="005B4F74" w:rsidP="00B27C08">
            <w:pPr>
              <w:autoSpaceDE w:val="0"/>
              <w:autoSpaceDN w:val="0"/>
              <w:adjustRightInd w:val="0"/>
              <w:ind w:left="142" w:right="142"/>
              <w:jc w:val="both"/>
              <w:rPr>
                <w:bCs/>
                <w:caps/>
                <w:sz w:val="26"/>
                <w:szCs w:val="26"/>
                <w:lang w:val="sv-SE"/>
              </w:rPr>
            </w:pPr>
          </w:p>
          <w:p w:rsidR="00291871" w:rsidRPr="00B27C08" w:rsidRDefault="00775002" w:rsidP="00B27C08">
            <w:pPr>
              <w:ind w:left="142" w:right="142"/>
              <w:rPr>
                <w:rFonts w:eastAsia="Calibri"/>
                <w:b/>
                <w:bCs/>
                <w:noProof/>
                <w:sz w:val="26"/>
                <w:szCs w:val="26"/>
                <w:lang w:val="en-US" w:eastAsia="en-US"/>
              </w:rPr>
            </w:pPr>
            <w:r w:rsidRPr="00B27C08">
              <w:rPr>
                <w:rFonts w:eastAsia="Calibri"/>
                <w:b/>
                <w:bCs/>
                <w:noProof/>
                <w:sz w:val="26"/>
                <w:szCs w:val="26"/>
                <w:lang w:val="en-US" w:eastAsia="en-US"/>
              </w:rPr>
              <w:t>9.M</w:t>
            </w:r>
            <w:r w:rsidR="00714728" w:rsidRPr="00B27C08">
              <w:rPr>
                <w:rFonts w:eastAsia="Calibri"/>
                <w:b/>
                <w:bCs/>
                <w:noProof/>
                <w:sz w:val="26"/>
                <w:szCs w:val="26"/>
                <w:lang w:val="en-US" w:eastAsia="en-US"/>
              </w:rPr>
              <w:t>avzu:</w:t>
            </w:r>
            <w:r w:rsidRPr="00B27C08">
              <w:rPr>
                <w:rFonts w:eastAsia="Calibri"/>
                <w:b/>
                <w:bCs/>
                <w:noProof/>
                <w:sz w:val="26"/>
                <w:szCs w:val="26"/>
                <w:lang w:val="en-US" w:eastAsia="en-US"/>
              </w:rPr>
              <w:t>Pedagogika va ijtimoiy pedagogik kategoriyalar.</w:t>
            </w:r>
            <w:r w:rsidR="00CA5B9D" w:rsidRPr="00B27C08">
              <w:rPr>
                <w:b/>
                <w:color w:val="000000" w:themeColor="text1"/>
                <w:sz w:val="26"/>
                <w:szCs w:val="26"/>
                <w:lang w:val="en-US"/>
              </w:rPr>
              <w:t xml:space="preserve"> 2-soat</w:t>
            </w:r>
          </w:p>
          <w:p w:rsidR="00714728" w:rsidRPr="00B27C08" w:rsidRDefault="00714728" w:rsidP="00B27C08">
            <w:pPr>
              <w:ind w:left="142" w:right="142"/>
              <w:rPr>
                <w:sz w:val="26"/>
                <w:szCs w:val="26"/>
                <w:lang w:val="en-GB"/>
              </w:rPr>
            </w:pPr>
            <w:r w:rsidRPr="00B27C08">
              <w:rPr>
                <w:b/>
                <w:sz w:val="26"/>
                <w:szCs w:val="26"/>
                <w:lang w:val="en-GB"/>
              </w:rPr>
              <w:t xml:space="preserve">                                                </w:t>
            </w:r>
            <w:r w:rsidRPr="00B27C08">
              <w:rPr>
                <w:sz w:val="26"/>
                <w:szCs w:val="26"/>
                <w:lang w:val="en-GB"/>
              </w:rPr>
              <w:t>Reja:</w:t>
            </w:r>
          </w:p>
          <w:p w:rsidR="00714728" w:rsidRPr="00B27C08" w:rsidRDefault="00714728"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714728" w:rsidRPr="00B27C08" w:rsidRDefault="00714728" w:rsidP="00B27C08">
            <w:pPr>
              <w:ind w:left="142" w:right="142"/>
              <w:rPr>
                <w:b/>
                <w:sz w:val="26"/>
                <w:szCs w:val="26"/>
                <w:lang w:val="en-GB"/>
              </w:rPr>
            </w:pPr>
            <w:r w:rsidRPr="00B27C08">
              <w:rPr>
                <w:sz w:val="26"/>
                <w:szCs w:val="26"/>
                <w:lang w:val="en-GB"/>
              </w:rPr>
              <w:t>2.</w:t>
            </w:r>
            <w:r w:rsidRPr="00B27C08">
              <w:rPr>
                <w:b/>
                <w:sz w:val="26"/>
                <w:szCs w:val="26"/>
                <w:lang w:val="en-GB"/>
              </w:rPr>
              <w:t xml:space="preserve"> </w:t>
            </w:r>
            <w:r w:rsidR="00605DB6" w:rsidRPr="00B27C08">
              <w:rPr>
                <w:rFonts w:eastAsia="Calibri"/>
                <w:bCs/>
                <w:noProof/>
                <w:sz w:val="26"/>
                <w:szCs w:val="26"/>
                <w:lang w:val="en-US" w:eastAsia="en-US"/>
              </w:rPr>
              <w:t>Pedagogi kategoriyalar</w:t>
            </w:r>
          </w:p>
          <w:p w:rsidR="00714728" w:rsidRPr="00B27C08" w:rsidRDefault="00714728" w:rsidP="00B27C08">
            <w:pPr>
              <w:ind w:left="142" w:right="142"/>
              <w:rPr>
                <w:sz w:val="26"/>
                <w:szCs w:val="26"/>
                <w:lang w:val="en-GB"/>
              </w:rPr>
            </w:pPr>
            <w:r w:rsidRPr="00B27C08">
              <w:rPr>
                <w:sz w:val="26"/>
                <w:szCs w:val="26"/>
                <w:lang w:val="en-GB"/>
              </w:rPr>
              <w:t>3.</w:t>
            </w:r>
            <w:r w:rsidR="00605DB6" w:rsidRPr="00B27C08">
              <w:rPr>
                <w:rFonts w:eastAsia="Calibri"/>
                <w:bCs/>
                <w:noProof/>
                <w:sz w:val="26"/>
                <w:szCs w:val="26"/>
                <w:lang w:val="en-US" w:eastAsia="en-US"/>
              </w:rPr>
              <w:t xml:space="preserve"> Pedagogika va ijtimoiy pedagogik kategoriyalar</w:t>
            </w:r>
          </w:p>
          <w:p w:rsidR="00605DB6" w:rsidRPr="00B27C08" w:rsidRDefault="00714728" w:rsidP="00B27C08">
            <w:pPr>
              <w:ind w:left="142" w:right="142"/>
              <w:rPr>
                <w:rFonts w:eastAsia="Calibri"/>
                <w:bCs/>
                <w:noProof/>
                <w:sz w:val="26"/>
                <w:szCs w:val="26"/>
                <w:lang w:val="en-US" w:eastAsia="en-US"/>
              </w:rPr>
            </w:pPr>
            <w:r w:rsidRPr="00B27C08">
              <w:rPr>
                <w:sz w:val="26"/>
                <w:szCs w:val="26"/>
                <w:lang w:val="en-GB"/>
              </w:rPr>
              <w:t>4.</w:t>
            </w:r>
            <w:r w:rsidR="00605DB6" w:rsidRPr="00B27C08">
              <w:rPr>
                <w:rFonts w:eastAsia="Calibri"/>
                <w:bCs/>
                <w:noProof/>
                <w:sz w:val="26"/>
                <w:szCs w:val="26"/>
                <w:lang w:val="en-US" w:eastAsia="en-US"/>
              </w:rPr>
              <w:t xml:space="preserve"> Pedagogika va ijtimoiy pedagogik kategoriyalar tasniflanishi.</w:t>
            </w:r>
          </w:p>
          <w:p w:rsidR="00714728" w:rsidRPr="00B27C08" w:rsidRDefault="00714728" w:rsidP="00B27C08">
            <w:pPr>
              <w:ind w:left="142" w:right="142"/>
              <w:rPr>
                <w:sz w:val="26"/>
                <w:szCs w:val="26"/>
                <w:lang w:val="en-GB"/>
              </w:rPr>
            </w:pPr>
            <w:r w:rsidRPr="00B27C08">
              <w:rPr>
                <w:sz w:val="26"/>
                <w:szCs w:val="26"/>
                <w:lang w:val="en-GB"/>
              </w:rPr>
              <w:t>5.Xulosa</w:t>
            </w:r>
          </w:p>
          <w:p w:rsidR="00714728" w:rsidRPr="00B27C08" w:rsidRDefault="00714728" w:rsidP="00B27C08">
            <w:pPr>
              <w:tabs>
                <w:tab w:val="left" w:pos="1165"/>
              </w:tabs>
              <w:ind w:left="142" w:right="142"/>
              <w:rPr>
                <w:rFonts w:eastAsia="Calibri"/>
                <w:bCs/>
                <w:noProof/>
                <w:sz w:val="26"/>
                <w:szCs w:val="26"/>
                <w:lang w:val="en-US" w:eastAsia="en-US"/>
              </w:rPr>
            </w:pPr>
          </w:p>
          <w:p w:rsidR="00714728" w:rsidRPr="00B27C08" w:rsidRDefault="00775002" w:rsidP="00B27C08">
            <w:pPr>
              <w:ind w:left="142" w:right="142"/>
              <w:rPr>
                <w:rFonts w:eastAsia="Calibri"/>
                <w:b/>
                <w:bCs/>
                <w:noProof/>
                <w:sz w:val="26"/>
                <w:szCs w:val="26"/>
                <w:lang w:val="en-US" w:eastAsia="en-US"/>
              </w:rPr>
            </w:pPr>
            <w:r w:rsidRPr="00B27C08">
              <w:rPr>
                <w:rFonts w:eastAsia="Calibri"/>
                <w:b/>
                <w:bCs/>
                <w:noProof/>
                <w:sz w:val="26"/>
                <w:szCs w:val="26"/>
                <w:lang w:val="en-US" w:eastAsia="en-US"/>
              </w:rPr>
              <w:t>10.</w:t>
            </w:r>
            <w:r w:rsidR="00714728" w:rsidRPr="00B27C08">
              <w:rPr>
                <w:rFonts w:eastAsia="Calibri"/>
                <w:b/>
                <w:bCs/>
                <w:noProof/>
                <w:sz w:val="26"/>
                <w:szCs w:val="26"/>
                <w:lang w:val="en-US" w:eastAsia="en-US"/>
              </w:rPr>
              <w:t>Mavzu:</w:t>
            </w:r>
            <w:r w:rsidRPr="00B27C08">
              <w:rPr>
                <w:rFonts w:eastAsia="Calibri"/>
                <w:b/>
                <w:bCs/>
                <w:noProof/>
                <w:sz w:val="26"/>
                <w:szCs w:val="26"/>
                <w:lang w:val="en-US" w:eastAsia="en-US"/>
              </w:rPr>
              <w:t>Ijtimoiy tarbiyada mahallaning o’rni.</w:t>
            </w:r>
            <w:r w:rsidR="00CA5B9D" w:rsidRPr="00B27C08">
              <w:rPr>
                <w:b/>
                <w:color w:val="000000" w:themeColor="text1"/>
                <w:sz w:val="26"/>
                <w:szCs w:val="26"/>
                <w:lang w:val="en-US"/>
              </w:rPr>
              <w:t xml:space="preserve"> 2-soat</w:t>
            </w:r>
          </w:p>
          <w:p w:rsidR="00714728" w:rsidRPr="00B27C08" w:rsidRDefault="00714728" w:rsidP="00B27C08">
            <w:pPr>
              <w:ind w:left="142" w:right="142"/>
              <w:rPr>
                <w:sz w:val="26"/>
                <w:szCs w:val="26"/>
                <w:lang w:val="en-GB"/>
              </w:rPr>
            </w:pPr>
            <w:r w:rsidRPr="00B27C08">
              <w:rPr>
                <w:b/>
                <w:sz w:val="26"/>
                <w:szCs w:val="26"/>
                <w:lang w:val="en-GB"/>
              </w:rPr>
              <w:t xml:space="preserve">                                                </w:t>
            </w:r>
            <w:r w:rsidRPr="00B27C08">
              <w:rPr>
                <w:sz w:val="26"/>
                <w:szCs w:val="26"/>
                <w:lang w:val="en-GB"/>
              </w:rPr>
              <w:t>Reja:</w:t>
            </w:r>
          </w:p>
          <w:p w:rsidR="00714728" w:rsidRPr="00B27C08" w:rsidRDefault="00714728"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714728" w:rsidRPr="00B27C08" w:rsidRDefault="00714728" w:rsidP="00B27C08">
            <w:pPr>
              <w:ind w:left="142" w:right="142"/>
              <w:rPr>
                <w:b/>
                <w:sz w:val="26"/>
                <w:szCs w:val="26"/>
                <w:lang w:val="en-GB"/>
              </w:rPr>
            </w:pPr>
            <w:r w:rsidRPr="00B27C08">
              <w:rPr>
                <w:sz w:val="26"/>
                <w:szCs w:val="26"/>
                <w:lang w:val="en-GB"/>
              </w:rPr>
              <w:t>2.</w:t>
            </w:r>
            <w:r w:rsidRPr="00B27C08">
              <w:rPr>
                <w:b/>
                <w:sz w:val="26"/>
                <w:szCs w:val="26"/>
                <w:lang w:val="en-GB"/>
              </w:rPr>
              <w:t xml:space="preserve"> </w:t>
            </w:r>
            <w:r w:rsidR="00605DB6" w:rsidRPr="00B27C08">
              <w:rPr>
                <w:rFonts w:eastAsia="Calibri"/>
                <w:bCs/>
                <w:noProof/>
                <w:sz w:val="26"/>
                <w:szCs w:val="26"/>
                <w:lang w:val="en-US" w:eastAsia="en-US"/>
              </w:rPr>
              <w:t>Ijtimoiy tarbiyada mahallaning o’rni.</w:t>
            </w:r>
          </w:p>
          <w:p w:rsidR="00714728" w:rsidRPr="00B27C08" w:rsidRDefault="00714728" w:rsidP="00B27C08">
            <w:pPr>
              <w:ind w:left="142" w:right="142"/>
              <w:rPr>
                <w:sz w:val="26"/>
                <w:szCs w:val="26"/>
                <w:lang w:val="en-US"/>
              </w:rPr>
            </w:pPr>
            <w:r w:rsidRPr="00B27C08">
              <w:rPr>
                <w:sz w:val="26"/>
                <w:szCs w:val="26"/>
                <w:lang w:val="en-GB"/>
              </w:rPr>
              <w:t>3.</w:t>
            </w:r>
            <w:r w:rsidR="00605DB6" w:rsidRPr="00B27C08">
              <w:rPr>
                <w:rFonts w:eastAsia="Calibri"/>
                <w:bCs/>
                <w:noProof/>
                <w:sz w:val="26"/>
                <w:szCs w:val="26"/>
                <w:lang w:val="en-US" w:eastAsia="en-US"/>
              </w:rPr>
              <w:t xml:space="preserve"> Ijtimoiy tarbiyada mahallaning o’rni va uning xususiyatlari.</w:t>
            </w:r>
          </w:p>
          <w:p w:rsidR="00714728" w:rsidRPr="00B27C08" w:rsidRDefault="001C2781" w:rsidP="00B27C08">
            <w:pPr>
              <w:ind w:left="142" w:right="142"/>
              <w:rPr>
                <w:sz w:val="26"/>
                <w:szCs w:val="26"/>
                <w:lang w:val="en-GB"/>
              </w:rPr>
            </w:pPr>
            <w:r w:rsidRPr="00B27C08">
              <w:rPr>
                <w:sz w:val="26"/>
                <w:szCs w:val="26"/>
                <w:lang w:val="en-GB"/>
              </w:rPr>
              <w:lastRenderedPageBreak/>
              <w:t>4.</w:t>
            </w:r>
            <w:r w:rsidR="00714728" w:rsidRPr="00B27C08">
              <w:rPr>
                <w:sz w:val="26"/>
                <w:szCs w:val="26"/>
                <w:lang w:val="en-GB"/>
              </w:rPr>
              <w:t>.Xulosa</w:t>
            </w:r>
          </w:p>
          <w:p w:rsidR="00714728" w:rsidRPr="00B27C08" w:rsidRDefault="00714728" w:rsidP="00B27C08">
            <w:pPr>
              <w:tabs>
                <w:tab w:val="left" w:pos="1165"/>
              </w:tabs>
              <w:ind w:left="142" w:right="142"/>
              <w:rPr>
                <w:rFonts w:eastAsia="Calibri"/>
                <w:bCs/>
                <w:noProof/>
                <w:sz w:val="26"/>
                <w:szCs w:val="26"/>
                <w:lang w:val="en-US" w:eastAsia="en-US"/>
              </w:rPr>
            </w:pPr>
          </w:p>
          <w:p w:rsidR="00714728" w:rsidRPr="00B27C08" w:rsidRDefault="00714728" w:rsidP="00B27C08">
            <w:pPr>
              <w:ind w:left="142" w:right="142"/>
              <w:jc w:val="center"/>
              <w:rPr>
                <w:rFonts w:eastAsia="Calibri"/>
                <w:b/>
                <w:bCs/>
                <w:noProof/>
                <w:sz w:val="26"/>
                <w:szCs w:val="26"/>
                <w:lang w:val="en-US" w:eastAsia="en-US"/>
              </w:rPr>
            </w:pPr>
          </w:p>
          <w:p w:rsidR="00714728" w:rsidRPr="00B27C08" w:rsidRDefault="005B4F74" w:rsidP="00B27C08">
            <w:pPr>
              <w:ind w:left="142" w:right="142"/>
              <w:rPr>
                <w:rFonts w:eastAsia="Calibri"/>
                <w:b/>
                <w:bCs/>
                <w:noProof/>
                <w:sz w:val="26"/>
                <w:szCs w:val="26"/>
                <w:lang w:val="en-US" w:eastAsia="en-US"/>
              </w:rPr>
            </w:pPr>
            <w:r w:rsidRPr="00B27C08">
              <w:rPr>
                <w:rFonts w:eastAsia="Calibri"/>
                <w:b/>
                <w:bCs/>
                <w:noProof/>
                <w:sz w:val="26"/>
                <w:szCs w:val="26"/>
                <w:lang w:val="en-US" w:eastAsia="en-US"/>
              </w:rPr>
              <w:t>11.</w:t>
            </w:r>
            <w:r w:rsidR="00714728" w:rsidRPr="00B27C08">
              <w:rPr>
                <w:rFonts w:eastAsia="Calibri"/>
                <w:b/>
                <w:bCs/>
                <w:noProof/>
                <w:sz w:val="26"/>
                <w:szCs w:val="26"/>
                <w:lang w:val="en-US" w:eastAsia="en-US"/>
              </w:rPr>
              <w:t>Mavzu:</w:t>
            </w:r>
            <w:r w:rsidRPr="00B27C08">
              <w:rPr>
                <w:rFonts w:eastAsia="Calibri"/>
                <w:b/>
                <w:bCs/>
                <w:noProof/>
                <w:sz w:val="26"/>
                <w:szCs w:val="26"/>
                <w:lang w:val="en-US" w:eastAsia="en-US"/>
              </w:rPr>
              <w:t>Ijtimoiy muhit bolani tarbiyalashning omili sifatida.</w:t>
            </w:r>
            <w:r w:rsidR="00CA5B9D" w:rsidRPr="00B27C08">
              <w:rPr>
                <w:b/>
                <w:color w:val="000000" w:themeColor="text1"/>
                <w:sz w:val="26"/>
                <w:szCs w:val="26"/>
                <w:lang w:val="en-US"/>
              </w:rPr>
              <w:t xml:space="preserve"> 2-soat</w:t>
            </w:r>
          </w:p>
          <w:p w:rsidR="00714728" w:rsidRPr="00B27C08" w:rsidRDefault="00714728" w:rsidP="00B27C08">
            <w:pPr>
              <w:ind w:left="142" w:right="142"/>
              <w:rPr>
                <w:sz w:val="26"/>
                <w:szCs w:val="26"/>
                <w:lang w:val="en-GB"/>
              </w:rPr>
            </w:pPr>
            <w:r w:rsidRPr="00B27C08">
              <w:rPr>
                <w:b/>
                <w:sz w:val="26"/>
                <w:szCs w:val="26"/>
                <w:lang w:val="en-GB"/>
              </w:rPr>
              <w:t xml:space="preserve">                                                </w:t>
            </w:r>
            <w:r w:rsidRPr="00B27C08">
              <w:rPr>
                <w:sz w:val="26"/>
                <w:szCs w:val="26"/>
                <w:lang w:val="en-GB"/>
              </w:rPr>
              <w:t>Reja:</w:t>
            </w:r>
          </w:p>
          <w:p w:rsidR="00714728" w:rsidRPr="00B27C08" w:rsidRDefault="00714728"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714728" w:rsidRPr="00B27C08" w:rsidRDefault="00714728" w:rsidP="00B27C08">
            <w:pPr>
              <w:ind w:left="142" w:right="142"/>
              <w:rPr>
                <w:b/>
                <w:sz w:val="26"/>
                <w:szCs w:val="26"/>
                <w:lang w:val="en-GB"/>
              </w:rPr>
            </w:pPr>
            <w:r w:rsidRPr="00B27C08">
              <w:rPr>
                <w:sz w:val="26"/>
                <w:szCs w:val="26"/>
                <w:lang w:val="en-GB"/>
              </w:rPr>
              <w:t>2.</w:t>
            </w:r>
            <w:r w:rsidRPr="00B27C08">
              <w:rPr>
                <w:b/>
                <w:sz w:val="26"/>
                <w:szCs w:val="26"/>
                <w:lang w:val="en-GB"/>
              </w:rPr>
              <w:t xml:space="preserve"> </w:t>
            </w:r>
            <w:r w:rsidR="001C2781" w:rsidRPr="00B27C08">
              <w:rPr>
                <w:rFonts w:eastAsia="Calibri"/>
                <w:bCs/>
                <w:noProof/>
                <w:sz w:val="26"/>
                <w:szCs w:val="26"/>
                <w:lang w:val="en-US" w:eastAsia="en-US"/>
              </w:rPr>
              <w:t>Ijtimoiy muhit bolani tarbiyalashning omili sifatida</w:t>
            </w:r>
          </w:p>
          <w:p w:rsidR="00714728" w:rsidRPr="00B27C08" w:rsidRDefault="00714728" w:rsidP="00B27C08">
            <w:pPr>
              <w:ind w:left="142" w:right="142"/>
              <w:rPr>
                <w:sz w:val="26"/>
                <w:szCs w:val="26"/>
                <w:lang w:val="en-GB"/>
              </w:rPr>
            </w:pPr>
            <w:r w:rsidRPr="00B27C08">
              <w:rPr>
                <w:sz w:val="26"/>
                <w:szCs w:val="26"/>
                <w:lang w:val="en-GB"/>
              </w:rPr>
              <w:t>3.</w:t>
            </w:r>
            <w:r w:rsidR="001C2781" w:rsidRPr="00B27C08">
              <w:rPr>
                <w:rFonts w:eastAsia="Calibri"/>
                <w:bCs/>
                <w:noProof/>
                <w:sz w:val="26"/>
                <w:szCs w:val="26"/>
                <w:lang w:val="en-US" w:eastAsia="en-US"/>
              </w:rPr>
              <w:t xml:space="preserve"> Ijtimoiy muhining  bolani tarbiyalashdagi axamiyati.</w:t>
            </w:r>
          </w:p>
          <w:p w:rsidR="00714728" w:rsidRPr="00B27C08" w:rsidRDefault="00714728" w:rsidP="00B27C08">
            <w:pPr>
              <w:ind w:left="142" w:right="142"/>
              <w:rPr>
                <w:sz w:val="26"/>
                <w:szCs w:val="26"/>
                <w:lang w:val="en-GB"/>
              </w:rPr>
            </w:pPr>
            <w:r w:rsidRPr="00B27C08">
              <w:rPr>
                <w:sz w:val="26"/>
                <w:szCs w:val="26"/>
                <w:lang w:val="en-GB"/>
              </w:rPr>
              <w:t>4.</w:t>
            </w:r>
            <w:r w:rsidR="001C2781" w:rsidRPr="00B27C08">
              <w:rPr>
                <w:rFonts w:eastAsia="Calibri"/>
                <w:bCs/>
                <w:noProof/>
                <w:sz w:val="26"/>
                <w:szCs w:val="26"/>
                <w:lang w:val="en-US" w:eastAsia="en-US"/>
              </w:rPr>
              <w:t xml:space="preserve"> Ijtimoiy muhitda  bolani tarbiyalashning tendensiyalari</w:t>
            </w:r>
          </w:p>
          <w:p w:rsidR="00714728" w:rsidRPr="00B27C08" w:rsidRDefault="00714728" w:rsidP="00B27C08">
            <w:pPr>
              <w:ind w:left="142" w:right="142"/>
              <w:rPr>
                <w:sz w:val="26"/>
                <w:szCs w:val="26"/>
                <w:lang w:val="en-GB"/>
              </w:rPr>
            </w:pPr>
            <w:r w:rsidRPr="00B27C08">
              <w:rPr>
                <w:sz w:val="26"/>
                <w:szCs w:val="26"/>
                <w:lang w:val="en-GB"/>
              </w:rPr>
              <w:t>5.Xulosa</w:t>
            </w:r>
          </w:p>
          <w:p w:rsidR="00714728" w:rsidRPr="00B27C08" w:rsidRDefault="00714728" w:rsidP="00B27C08">
            <w:pPr>
              <w:tabs>
                <w:tab w:val="left" w:pos="1165"/>
              </w:tabs>
              <w:ind w:left="142" w:right="142"/>
              <w:rPr>
                <w:rFonts w:eastAsia="Calibri"/>
                <w:bCs/>
                <w:noProof/>
                <w:sz w:val="26"/>
                <w:szCs w:val="26"/>
                <w:lang w:val="en-US" w:eastAsia="en-US"/>
              </w:rPr>
            </w:pPr>
          </w:p>
          <w:p w:rsidR="00714728" w:rsidRPr="00B27C08" w:rsidRDefault="00714728" w:rsidP="00B27C08">
            <w:pPr>
              <w:ind w:left="142" w:right="142"/>
              <w:jc w:val="center"/>
              <w:rPr>
                <w:rFonts w:eastAsia="Calibri"/>
                <w:b/>
                <w:bCs/>
                <w:noProof/>
                <w:sz w:val="26"/>
                <w:szCs w:val="26"/>
                <w:lang w:val="en-US" w:eastAsia="en-US"/>
              </w:rPr>
            </w:pPr>
          </w:p>
          <w:p w:rsidR="00714728" w:rsidRPr="00B27C08" w:rsidRDefault="005B4F74" w:rsidP="00B27C08">
            <w:pPr>
              <w:ind w:left="142" w:right="142"/>
              <w:rPr>
                <w:rFonts w:eastAsia="Calibri"/>
                <w:b/>
                <w:bCs/>
                <w:noProof/>
                <w:sz w:val="26"/>
                <w:szCs w:val="26"/>
                <w:lang w:val="en-US" w:eastAsia="en-US"/>
              </w:rPr>
            </w:pPr>
            <w:r w:rsidRPr="00B27C08">
              <w:rPr>
                <w:rFonts w:eastAsia="Calibri"/>
                <w:b/>
                <w:bCs/>
                <w:noProof/>
                <w:sz w:val="26"/>
                <w:szCs w:val="26"/>
                <w:lang w:val="en-US" w:eastAsia="en-US"/>
              </w:rPr>
              <w:t>12.</w:t>
            </w:r>
            <w:r w:rsidR="00714728" w:rsidRPr="00B27C08">
              <w:rPr>
                <w:rFonts w:eastAsia="Calibri"/>
                <w:b/>
                <w:bCs/>
                <w:noProof/>
                <w:sz w:val="26"/>
                <w:szCs w:val="26"/>
                <w:lang w:val="en-US" w:eastAsia="en-US"/>
              </w:rPr>
              <w:t>Mavzu:</w:t>
            </w:r>
            <w:r w:rsidRPr="00B27C08">
              <w:rPr>
                <w:rFonts w:eastAsia="Calibri"/>
                <w:b/>
                <w:bCs/>
                <w:noProof/>
                <w:sz w:val="26"/>
                <w:szCs w:val="26"/>
                <w:lang w:val="en-US" w:eastAsia="en-US"/>
              </w:rPr>
              <w:t>Madaniy sotsiumning bola rivojlanishiga ta’siri.</w:t>
            </w:r>
            <w:r w:rsidR="00CA5B9D" w:rsidRPr="00B27C08">
              <w:rPr>
                <w:b/>
                <w:color w:val="000000" w:themeColor="text1"/>
                <w:sz w:val="26"/>
                <w:szCs w:val="26"/>
                <w:lang w:val="en-US"/>
              </w:rPr>
              <w:t xml:space="preserve"> 2-soat</w:t>
            </w:r>
          </w:p>
          <w:p w:rsidR="00714728" w:rsidRPr="00B27C08" w:rsidRDefault="00714728" w:rsidP="00B27C08">
            <w:pPr>
              <w:ind w:left="142" w:right="142"/>
              <w:rPr>
                <w:b/>
                <w:sz w:val="26"/>
                <w:szCs w:val="26"/>
                <w:lang w:val="en-GB"/>
              </w:rPr>
            </w:pPr>
            <w:r w:rsidRPr="00B27C08">
              <w:rPr>
                <w:b/>
                <w:sz w:val="26"/>
                <w:szCs w:val="26"/>
                <w:lang w:val="en-GB"/>
              </w:rPr>
              <w:t xml:space="preserve">                                                Reja:</w:t>
            </w:r>
          </w:p>
          <w:p w:rsidR="00714728" w:rsidRPr="00B27C08" w:rsidRDefault="00714728" w:rsidP="00B27C08">
            <w:pPr>
              <w:ind w:left="142" w:right="142"/>
              <w:rPr>
                <w:sz w:val="26"/>
                <w:szCs w:val="26"/>
                <w:lang w:val="en-GB"/>
              </w:rPr>
            </w:pPr>
            <w:proofErr w:type="gramStart"/>
            <w:r w:rsidRPr="00B27C08">
              <w:rPr>
                <w:sz w:val="26"/>
                <w:szCs w:val="26"/>
                <w:lang w:val="en-GB"/>
              </w:rPr>
              <w:t>1.Kirish</w:t>
            </w:r>
            <w:proofErr w:type="gramEnd"/>
            <w:r w:rsidRPr="00B27C08">
              <w:rPr>
                <w:sz w:val="26"/>
                <w:szCs w:val="26"/>
                <w:lang w:val="en-GB"/>
              </w:rPr>
              <w:t>.</w:t>
            </w:r>
          </w:p>
          <w:p w:rsidR="001C2781" w:rsidRPr="00B27C08" w:rsidRDefault="00714728" w:rsidP="00B27C08">
            <w:pPr>
              <w:ind w:left="142" w:right="142"/>
              <w:rPr>
                <w:rFonts w:eastAsia="Calibri"/>
                <w:bCs/>
                <w:noProof/>
                <w:sz w:val="26"/>
                <w:szCs w:val="26"/>
                <w:lang w:val="en-US" w:eastAsia="en-US"/>
              </w:rPr>
            </w:pPr>
            <w:r w:rsidRPr="00B27C08">
              <w:rPr>
                <w:sz w:val="26"/>
                <w:szCs w:val="26"/>
                <w:lang w:val="en-GB"/>
              </w:rPr>
              <w:t>2.</w:t>
            </w:r>
            <w:r w:rsidRPr="00B27C08">
              <w:rPr>
                <w:b/>
                <w:sz w:val="26"/>
                <w:szCs w:val="26"/>
                <w:lang w:val="en-GB"/>
              </w:rPr>
              <w:t xml:space="preserve"> </w:t>
            </w:r>
            <w:r w:rsidR="001C2781" w:rsidRPr="00B27C08">
              <w:rPr>
                <w:rFonts w:eastAsia="Calibri"/>
                <w:bCs/>
                <w:noProof/>
                <w:sz w:val="26"/>
                <w:szCs w:val="26"/>
                <w:lang w:val="en-US" w:eastAsia="en-US"/>
              </w:rPr>
              <w:t>Madaniy sotsiumning bola rivojlanishiga ta’siri.</w:t>
            </w:r>
          </w:p>
          <w:p w:rsidR="001C2781" w:rsidRPr="00B27C08" w:rsidRDefault="00714728" w:rsidP="00B27C08">
            <w:pPr>
              <w:ind w:left="142" w:right="142"/>
              <w:rPr>
                <w:rFonts w:eastAsia="Calibri"/>
                <w:bCs/>
                <w:noProof/>
                <w:sz w:val="26"/>
                <w:szCs w:val="26"/>
                <w:lang w:val="en-US" w:eastAsia="en-US"/>
              </w:rPr>
            </w:pPr>
            <w:r w:rsidRPr="00B27C08">
              <w:rPr>
                <w:sz w:val="26"/>
                <w:szCs w:val="26"/>
                <w:lang w:val="en-GB"/>
              </w:rPr>
              <w:t>3.</w:t>
            </w:r>
            <w:r w:rsidR="001C2781" w:rsidRPr="00B27C08">
              <w:rPr>
                <w:rFonts w:eastAsia="Calibri"/>
                <w:bCs/>
                <w:noProof/>
                <w:sz w:val="26"/>
                <w:szCs w:val="26"/>
                <w:lang w:val="en-US" w:eastAsia="en-US"/>
              </w:rPr>
              <w:t xml:space="preserve"> Madaniy sotsiumning bola rivojlanishidagi psixologik axamiyati.</w:t>
            </w:r>
          </w:p>
          <w:p w:rsidR="001C2781" w:rsidRPr="00B27C08" w:rsidRDefault="00714728" w:rsidP="00B27C08">
            <w:pPr>
              <w:ind w:left="142" w:right="142"/>
              <w:rPr>
                <w:rFonts w:eastAsia="Calibri"/>
                <w:bCs/>
                <w:noProof/>
                <w:sz w:val="26"/>
                <w:szCs w:val="26"/>
                <w:lang w:val="en-US" w:eastAsia="en-US"/>
              </w:rPr>
            </w:pPr>
            <w:r w:rsidRPr="00B27C08">
              <w:rPr>
                <w:sz w:val="26"/>
                <w:szCs w:val="26"/>
                <w:lang w:val="en-GB"/>
              </w:rPr>
              <w:t>4.</w:t>
            </w:r>
            <w:r w:rsidR="001C2781" w:rsidRPr="00B27C08">
              <w:rPr>
                <w:rFonts w:eastAsia="Calibri"/>
                <w:bCs/>
                <w:noProof/>
                <w:sz w:val="26"/>
                <w:szCs w:val="26"/>
                <w:lang w:val="en-US" w:eastAsia="en-US"/>
              </w:rPr>
              <w:t xml:space="preserve"> Madaniy sotsiumning bola rivojlanishidagi pedogagik ta’siri.</w:t>
            </w:r>
          </w:p>
          <w:p w:rsidR="00241225" w:rsidRPr="00B27C08" w:rsidRDefault="00714728" w:rsidP="00B27C08">
            <w:pPr>
              <w:ind w:left="142" w:right="142"/>
              <w:rPr>
                <w:sz w:val="26"/>
                <w:szCs w:val="26"/>
                <w:lang w:val="en-GB"/>
              </w:rPr>
            </w:pPr>
            <w:r w:rsidRPr="00B27C08">
              <w:rPr>
                <w:sz w:val="26"/>
                <w:szCs w:val="26"/>
                <w:lang w:val="en-GB"/>
              </w:rPr>
              <w:t>5.Xulosa</w:t>
            </w:r>
          </w:p>
          <w:p w:rsidR="00B27C08" w:rsidRDefault="00B27C08" w:rsidP="00B27C08">
            <w:pPr>
              <w:ind w:left="142" w:right="142"/>
              <w:jc w:val="center"/>
              <w:rPr>
                <w:rFonts w:eastAsia="Calibri"/>
                <w:b/>
                <w:bCs/>
                <w:noProof/>
                <w:sz w:val="26"/>
                <w:szCs w:val="26"/>
                <w:lang w:val="en-US" w:eastAsia="en-US"/>
              </w:rPr>
            </w:pPr>
          </w:p>
          <w:p w:rsidR="00C21711" w:rsidRPr="00B27C08" w:rsidRDefault="0060631D" w:rsidP="00B27C08">
            <w:pPr>
              <w:ind w:left="142" w:right="142"/>
              <w:jc w:val="center"/>
              <w:rPr>
                <w:b/>
                <w:sz w:val="26"/>
                <w:szCs w:val="26"/>
                <w:lang w:val="en-GB"/>
              </w:rPr>
            </w:pPr>
            <w:r w:rsidRPr="00B27C08">
              <w:rPr>
                <w:rFonts w:eastAsia="Calibri"/>
                <w:b/>
                <w:bCs/>
                <w:noProof/>
                <w:sz w:val="26"/>
                <w:szCs w:val="26"/>
                <w:lang w:val="en-US" w:eastAsia="en-US"/>
              </w:rPr>
              <w:t>13.Mavzu:</w:t>
            </w:r>
            <w:r w:rsidR="00C21711" w:rsidRPr="00B27C08">
              <w:rPr>
                <w:b/>
                <w:sz w:val="26"/>
                <w:szCs w:val="26"/>
                <w:lang w:val="en-US"/>
              </w:rPr>
              <w:t xml:space="preserve"> Ijtimoiy pedagogik faoliyatda bolalarning moslashuv   koʼnikmalarini shakllantirish.</w:t>
            </w:r>
            <w:r w:rsidR="00CA5B9D" w:rsidRPr="00B27C08">
              <w:rPr>
                <w:b/>
                <w:color w:val="000000" w:themeColor="text1"/>
                <w:sz w:val="26"/>
                <w:szCs w:val="26"/>
                <w:lang w:val="en-US"/>
              </w:rPr>
              <w:t xml:space="preserve"> 2-soat</w:t>
            </w:r>
          </w:p>
          <w:p w:rsidR="00241225" w:rsidRPr="00B27C08" w:rsidRDefault="00241225" w:rsidP="00B27C08">
            <w:pPr>
              <w:ind w:left="142" w:right="142"/>
              <w:rPr>
                <w:sz w:val="26"/>
                <w:szCs w:val="26"/>
                <w:lang w:val="en-US"/>
              </w:rPr>
            </w:pPr>
            <w:r w:rsidRPr="00B27C08">
              <w:rPr>
                <w:sz w:val="26"/>
                <w:szCs w:val="26"/>
                <w:lang w:val="en-US"/>
              </w:rPr>
              <w:t>Reja:</w:t>
            </w:r>
          </w:p>
          <w:p w:rsidR="00241225" w:rsidRPr="00B27C08" w:rsidRDefault="00241225" w:rsidP="00B27C08">
            <w:pPr>
              <w:ind w:left="142" w:right="142"/>
              <w:rPr>
                <w:sz w:val="26"/>
                <w:szCs w:val="26"/>
                <w:lang w:val="en-US"/>
              </w:rPr>
            </w:pPr>
            <w:r w:rsidRPr="00B27C08">
              <w:rPr>
                <w:sz w:val="26"/>
                <w:szCs w:val="26"/>
                <w:lang w:val="en-US"/>
              </w:rPr>
              <w:t>1-Kirish</w:t>
            </w:r>
          </w:p>
          <w:p w:rsidR="00241225" w:rsidRPr="00B27C08" w:rsidRDefault="00241225" w:rsidP="00B27C08">
            <w:pPr>
              <w:ind w:left="142" w:right="142"/>
              <w:rPr>
                <w:sz w:val="26"/>
                <w:szCs w:val="26"/>
                <w:lang w:val="en-US"/>
              </w:rPr>
            </w:pPr>
            <w:r w:rsidRPr="00B27C08">
              <w:rPr>
                <w:sz w:val="26"/>
                <w:szCs w:val="26"/>
                <w:lang w:val="en-US"/>
              </w:rPr>
              <w:t>2- Ijtimoiy pedagogik faoliyatda bolalarning moslashuv   koʼnikmalarini shakllantirish psixologik ahamiyati.</w:t>
            </w:r>
          </w:p>
          <w:p w:rsidR="00241225" w:rsidRPr="00B27C08" w:rsidRDefault="00241225" w:rsidP="00B27C08">
            <w:pPr>
              <w:ind w:left="142" w:right="142"/>
              <w:rPr>
                <w:sz w:val="26"/>
                <w:szCs w:val="26"/>
                <w:lang w:val="en-US"/>
              </w:rPr>
            </w:pPr>
            <w:r w:rsidRPr="00B27C08">
              <w:rPr>
                <w:sz w:val="26"/>
                <w:szCs w:val="26"/>
                <w:lang w:val="en-US"/>
              </w:rPr>
              <w:t>3- Ijtimoiy pedagogik faoliyatda bolalarning moslashuv   koʼnikmalarini shakllantirishning zamonaviy ko’rinishlari.</w:t>
            </w:r>
          </w:p>
          <w:p w:rsidR="00241225" w:rsidRPr="00B27C08" w:rsidRDefault="00241225" w:rsidP="00B27C08">
            <w:pPr>
              <w:ind w:left="142" w:right="142"/>
              <w:rPr>
                <w:sz w:val="26"/>
                <w:szCs w:val="26"/>
                <w:lang w:val="en-US"/>
              </w:rPr>
            </w:pPr>
            <w:r w:rsidRPr="00B27C08">
              <w:rPr>
                <w:sz w:val="26"/>
                <w:szCs w:val="26"/>
                <w:lang w:val="en-US"/>
              </w:rPr>
              <w:t>4- Ijtimoiy pedagogik faoliyatda bolalarning moslashuv   koʼnikmalarini shakllantirishda pedagog olimlarning qarashlari.</w:t>
            </w:r>
          </w:p>
          <w:p w:rsidR="00241225" w:rsidRPr="00B27C08" w:rsidRDefault="00241225" w:rsidP="00B27C08">
            <w:pPr>
              <w:ind w:left="142" w:right="142"/>
              <w:rPr>
                <w:sz w:val="26"/>
                <w:szCs w:val="26"/>
                <w:lang w:val="en-US"/>
              </w:rPr>
            </w:pPr>
            <w:r w:rsidRPr="00B27C08">
              <w:rPr>
                <w:sz w:val="26"/>
                <w:szCs w:val="26"/>
                <w:lang w:val="en-US"/>
              </w:rPr>
              <w:t>5-Xulosa</w:t>
            </w:r>
          </w:p>
          <w:p w:rsidR="00714728" w:rsidRPr="00B27C08" w:rsidRDefault="00714728" w:rsidP="00B27C08">
            <w:pPr>
              <w:tabs>
                <w:tab w:val="left" w:pos="1165"/>
              </w:tabs>
              <w:ind w:left="142" w:right="142"/>
              <w:rPr>
                <w:rFonts w:eastAsia="Calibri"/>
                <w:b/>
                <w:bCs/>
                <w:noProof/>
                <w:sz w:val="26"/>
                <w:szCs w:val="26"/>
                <w:lang w:val="en-US" w:eastAsia="en-US"/>
              </w:rPr>
            </w:pPr>
          </w:p>
          <w:p w:rsidR="00CA5B9D" w:rsidRPr="00B27C08" w:rsidRDefault="0060631D" w:rsidP="00B27C08">
            <w:pPr>
              <w:tabs>
                <w:tab w:val="left" w:pos="1165"/>
              </w:tabs>
              <w:ind w:left="142" w:right="142"/>
              <w:jc w:val="center"/>
              <w:rPr>
                <w:b/>
                <w:sz w:val="26"/>
                <w:szCs w:val="26"/>
                <w:lang w:val="en-US"/>
              </w:rPr>
            </w:pPr>
            <w:r w:rsidRPr="00B27C08">
              <w:rPr>
                <w:rFonts w:eastAsia="Calibri"/>
                <w:b/>
                <w:bCs/>
                <w:noProof/>
                <w:sz w:val="26"/>
                <w:szCs w:val="26"/>
                <w:lang w:val="en-US" w:eastAsia="en-US"/>
              </w:rPr>
              <w:t>14.Mavzu:</w:t>
            </w:r>
            <w:r w:rsidR="00C21711" w:rsidRPr="00B27C08">
              <w:rPr>
                <w:b/>
                <w:sz w:val="26"/>
                <w:szCs w:val="26"/>
                <w:lang w:val="uz-Cyrl-UZ"/>
              </w:rPr>
              <w:t xml:space="preserve"> MTT bolalarning moslashuv ko‘nikmalarini shakllantirish texnologiyalari</w:t>
            </w:r>
            <w:r w:rsidR="00CA5B9D" w:rsidRPr="00B27C08">
              <w:rPr>
                <w:b/>
                <w:sz w:val="26"/>
                <w:szCs w:val="26"/>
                <w:lang w:val="en-US"/>
              </w:rPr>
              <w:t xml:space="preserve"> </w:t>
            </w:r>
          </w:p>
          <w:p w:rsidR="0060631D" w:rsidRPr="00B27C08" w:rsidRDefault="00CA5B9D" w:rsidP="00B27C08">
            <w:pPr>
              <w:tabs>
                <w:tab w:val="left" w:pos="1165"/>
              </w:tabs>
              <w:ind w:left="142" w:right="142"/>
              <w:jc w:val="center"/>
              <w:rPr>
                <w:b/>
                <w:sz w:val="26"/>
                <w:szCs w:val="26"/>
                <w:lang w:val="en-US"/>
              </w:rPr>
            </w:pPr>
            <w:r w:rsidRPr="00B27C08">
              <w:rPr>
                <w:b/>
                <w:color w:val="000000" w:themeColor="text1"/>
                <w:sz w:val="26"/>
                <w:szCs w:val="26"/>
                <w:lang w:val="en-US"/>
              </w:rPr>
              <w:t>2-soat</w:t>
            </w:r>
          </w:p>
          <w:p w:rsidR="00241225" w:rsidRPr="00B27C08" w:rsidRDefault="00241225" w:rsidP="00B27C08">
            <w:pPr>
              <w:ind w:left="142" w:right="142"/>
              <w:jc w:val="center"/>
              <w:rPr>
                <w:b/>
                <w:sz w:val="26"/>
                <w:szCs w:val="26"/>
                <w:lang w:val="en-US"/>
              </w:rPr>
            </w:pPr>
            <w:r w:rsidRPr="00B27C08">
              <w:rPr>
                <w:b/>
                <w:sz w:val="26"/>
                <w:szCs w:val="26"/>
                <w:lang w:val="en-US"/>
              </w:rPr>
              <w:t>Reja:</w:t>
            </w:r>
          </w:p>
          <w:p w:rsidR="00241225" w:rsidRPr="00B27C08" w:rsidRDefault="00241225" w:rsidP="00B27C08">
            <w:pPr>
              <w:ind w:left="142" w:right="142"/>
              <w:rPr>
                <w:sz w:val="26"/>
                <w:szCs w:val="26"/>
                <w:lang w:val="en-US"/>
              </w:rPr>
            </w:pPr>
            <w:r w:rsidRPr="00B27C08">
              <w:rPr>
                <w:sz w:val="26"/>
                <w:szCs w:val="26"/>
                <w:lang w:val="en-US"/>
              </w:rPr>
              <w:t>1-Kirish</w:t>
            </w:r>
          </w:p>
          <w:p w:rsidR="00241225" w:rsidRPr="00B27C08" w:rsidRDefault="00241225" w:rsidP="00B27C08">
            <w:pPr>
              <w:ind w:left="142" w:right="142"/>
              <w:rPr>
                <w:sz w:val="26"/>
                <w:szCs w:val="26"/>
                <w:lang w:val="en-US"/>
              </w:rPr>
            </w:pPr>
            <w:r w:rsidRPr="00B27C08">
              <w:rPr>
                <w:sz w:val="26"/>
                <w:szCs w:val="26"/>
                <w:lang w:val="en-US"/>
              </w:rPr>
              <w:t>2-</w:t>
            </w:r>
            <w:r w:rsidRPr="00B27C08">
              <w:rPr>
                <w:sz w:val="26"/>
                <w:szCs w:val="26"/>
                <w:lang w:val="uz-Cyrl-UZ"/>
              </w:rPr>
              <w:t xml:space="preserve"> MTT bolalarning moslashuv ko‘nikmalarini shakllantirish texnologiyalar</w:t>
            </w:r>
            <w:r w:rsidRPr="00B27C08">
              <w:rPr>
                <w:sz w:val="26"/>
                <w:szCs w:val="26"/>
                <w:lang w:val="en-US"/>
              </w:rPr>
              <w:t>i</w:t>
            </w:r>
          </w:p>
          <w:p w:rsidR="00241225" w:rsidRPr="00B27C08" w:rsidRDefault="00241225" w:rsidP="00B27C08">
            <w:pPr>
              <w:ind w:left="142" w:right="142"/>
              <w:rPr>
                <w:sz w:val="26"/>
                <w:szCs w:val="26"/>
                <w:lang w:val="en-US"/>
              </w:rPr>
            </w:pPr>
            <w:r w:rsidRPr="00B27C08">
              <w:rPr>
                <w:sz w:val="26"/>
                <w:szCs w:val="26"/>
                <w:lang w:val="en-US"/>
              </w:rPr>
              <w:t>3-</w:t>
            </w:r>
            <w:r w:rsidRPr="00B27C08">
              <w:rPr>
                <w:sz w:val="26"/>
                <w:szCs w:val="26"/>
                <w:lang w:val="uz-Cyrl-UZ"/>
              </w:rPr>
              <w:t xml:space="preserve"> MTT bolalarning moslashuv ko‘nikmalarini shakllantirish texnologiyalari</w:t>
            </w:r>
            <w:r w:rsidRPr="00B27C08">
              <w:rPr>
                <w:sz w:val="26"/>
                <w:szCs w:val="26"/>
                <w:lang w:val="en-US"/>
              </w:rPr>
              <w:t>ning bugungi kundagi ahamiyati</w:t>
            </w:r>
          </w:p>
          <w:p w:rsidR="00241225" w:rsidRPr="00B27C08" w:rsidRDefault="00241225" w:rsidP="00B27C08">
            <w:pPr>
              <w:ind w:left="142" w:right="142"/>
              <w:rPr>
                <w:sz w:val="26"/>
                <w:szCs w:val="26"/>
                <w:lang w:val="en-US"/>
              </w:rPr>
            </w:pPr>
            <w:r w:rsidRPr="00B27C08">
              <w:rPr>
                <w:sz w:val="26"/>
                <w:szCs w:val="26"/>
                <w:lang w:val="en-US"/>
              </w:rPr>
              <w:t>4-</w:t>
            </w:r>
            <w:r w:rsidRPr="00B27C08">
              <w:rPr>
                <w:sz w:val="26"/>
                <w:szCs w:val="26"/>
                <w:lang w:val="uz-Cyrl-UZ"/>
              </w:rPr>
              <w:t xml:space="preserve"> MTT bolalarning moslashuv ko‘nikmalarini shakllantirish texnologiyalari</w:t>
            </w:r>
            <w:r w:rsidRPr="00B27C08">
              <w:rPr>
                <w:sz w:val="26"/>
                <w:szCs w:val="26"/>
                <w:lang w:val="en-US"/>
              </w:rPr>
              <w:t xml:space="preserve"> vositalarning ahamiyati.</w:t>
            </w:r>
          </w:p>
          <w:p w:rsidR="00241225" w:rsidRPr="00B27C08" w:rsidRDefault="00241225" w:rsidP="00B27C08">
            <w:pPr>
              <w:ind w:left="142" w:right="142"/>
              <w:rPr>
                <w:sz w:val="26"/>
                <w:szCs w:val="26"/>
                <w:lang w:val="en-US"/>
              </w:rPr>
            </w:pPr>
            <w:r w:rsidRPr="00B27C08">
              <w:rPr>
                <w:sz w:val="26"/>
                <w:szCs w:val="26"/>
                <w:lang w:val="en-US"/>
              </w:rPr>
              <w:t>5-Xulosa</w:t>
            </w:r>
          </w:p>
          <w:p w:rsidR="00241225" w:rsidRPr="00B27C08" w:rsidRDefault="00241225" w:rsidP="00B27C08">
            <w:pPr>
              <w:tabs>
                <w:tab w:val="left" w:pos="1165"/>
              </w:tabs>
              <w:ind w:left="142" w:right="142"/>
              <w:rPr>
                <w:rFonts w:eastAsia="Calibri"/>
                <w:b/>
                <w:bCs/>
                <w:noProof/>
                <w:sz w:val="26"/>
                <w:szCs w:val="26"/>
                <w:lang w:val="en-US" w:eastAsia="en-US"/>
              </w:rPr>
            </w:pPr>
          </w:p>
          <w:p w:rsidR="0060631D" w:rsidRPr="00B27C08" w:rsidRDefault="0060631D" w:rsidP="00B27C08">
            <w:pPr>
              <w:tabs>
                <w:tab w:val="left" w:pos="1165"/>
              </w:tabs>
              <w:ind w:left="142" w:right="142"/>
              <w:jc w:val="center"/>
              <w:rPr>
                <w:b/>
                <w:color w:val="262626"/>
                <w:sz w:val="26"/>
                <w:szCs w:val="26"/>
                <w:lang w:val="en-US"/>
              </w:rPr>
            </w:pPr>
            <w:r w:rsidRPr="00B27C08">
              <w:rPr>
                <w:rFonts w:eastAsia="Calibri"/>
                <w:b/>
                <w:bCs/>
                <w:noProof/>
                <w:sz w:val="26"/>
                <w:szCs w:val="26"/>
                <w:lang w:val="en-US" w:eastAsia="en-US"/>
              </w:rPr>
              <w:t>15.Mavzu:</w:t>
            </w:r>
            <w:r w:rsidR="00C21711" w:rsidRPr="00B27C08">
              <w:rPr>
                <w:b/>
                <w:sz w:val="26"/>
                <w:szCs w:val="26"/>
                <w:lang w:val="uz-Cyrl-UZ"/>
              </w:rPr>
              <w:t xml:space="preserve"> </w:t>
            </w:r>
            <w:r w:rsidR="00C21711" w:rsidRPr="00B27C08">
              <w:rPr>
                <w:b/>
                <w:color w:val="262626"/>
                <w:sz w:val="26"/>
                <w:szCs w:val="26"/>
                <w:lang w:val="en-US"/>
              </w:rPr>
              <w:t>Pedagogning oila bilan olib boradigan ijtimoiy faoliyati</w:t>
            </w:r>
            <w:r w:rsidR="00CA5B9D" w:rsidRPr="00B27C08">
              <w:rPr>
                <w:b/>
                <w:color w:val="262626"/>
                <w:sz w:val="26"/>
                <w:szCs w:val="26"/>
                <w:lang w:val="en-US"/>
              </w:rPr>
              <w:t xml:space="preserve"> </w:t>
            </w:r>
            <w:r w:rsidR="00CA5B9D" w:rsidRPr="00B27C08">
              <w:rPr>
                <w:b/>
                <w:color w:val="000000" w:themeColor="text1"/>
                <w:sz w:val="26"/>
                <w:szCs w:val="26"/>
                <w:lang w:val="en-US"/>
              </w:rPr>
              <w:t>2-soat</w:t>
            </w:r>
          </w:p>
          <w:p w:rsidR="00241225" w:rsidRPr="00B27C08" w:rsidRDefault="00241225" w:rsidP="00B27C08">
            <w:pPr>
              <w:ind w:left="142" w:right="142"/>
              <w:jc w:val="center"/>
              <w:rPr>
                <w:b/>
                <w:sz w:val="26"/>
                <w:szCs w:val="26"/>
                <w:lang w:val="en-US"/>
              </w:rPr>
            </w:pPr>
            <w:r w:rsidRPr="00B27C08">
              <w:rPr>
                <w:b/>
                <w:sz w:val="26"/>
                <w:szCs w:val="26"/>
                <w:lang w:val="en-US"/>
              </w:rPr>
              <w:t>Reja:</w:t>
            </w:r>
          </w:p>
          <w:p w:rsidR="00241225" w:rsidRPr="00B27C08" w:rsidRDefault="00241225" w:rsidP="00B27C08">
            <w:pPr>
              <w:ind w:left="142" w:right="142"/>
              <w:rPr>
                <w:sz w:val="26"/>
                <w:szCs w:val="26"/>
                <w:lang w:val="en-US"/>
              </w:rPr>
            </w:pPr>
          </w:p>
          <w:p w:rsidR="00241225" w:rsidRPr="00B27C08" w:rsidRDefault="00241225" w:rsidP="00B27C08">
            <w:pPr>
              <w:ind w:left="142" w:right="142"/>
              <w:rPr>
                <w:sz w:val="26"/>
                <w:szCs w:val="26"/>
                <w:lang w:val="en-US"/>
              </w:rPr>
            </w:pPr>
            <w:r w:rsidRPr="00B27C08">
              <w:rPr>
                <w:sz w:val="26"/>
                <w:szCs w:val="26"/>
                <w:lang w:val="en-US"/>
              </w:rPr>
              <w:t>1-Kirish</w:t>
            </w:r>
          </w:p>
          <w:p w:rsidR="001403A5" w:rsidRPr="00B27C08" w:rsidRDefault="00241225" w:rsidP="00B27C08">
            <w:pPr>
              <w:tabs>
                <w:tab w:val="left" w:pos="1165"/>
              </w:tabs>
              <w:ind w:left="142" w:right="142"/>
              <w:rPr>
                <w:color w:val="262626"/>
                <w:sz w:val="26"/>
                <w:szCs w:val="26"/>
                <w:lang w:val="en-US"/>
              </w:rPr>
            </w:pPr>
            <w:r w:rsidRPr="00B27C08">
              <w:rPr>
                <w:sz w:val="26"/>
                <w:szCs w:val="26"/>
                <w:lang w:val="en-US"/>
              </w:rPr>
              <w:t>2-</w:t>
            </w:r>
            <w:r w:rsidR="001403A5" w:rsidRPr="00B27C08">
              <w:rPr>
                <w:color w:val="262626"/>
                <w:sz w:val="26"/>
                <w:szCs w:val="26"/>
                <w:lang w:val="en-US"/>
              </w:rPr>
              <w:t xml:space="preserve"> Pedagogning oila bilan olib boradigan ijtimoiy faoliyati</w:t>
            </w:r>
          </w:p>
          <w:p w:rsidR="001403A5" w:rsidRPr="00B27C08" w:rsidRDefault="00241225" w:rsidP="00B27C08">
            <w:pPr>
              <w:tabs>
                <w:tab w:val="left" w:pos="1165"/>
              </w:tabs>
              <w:ind w:left="142" w:right="142"/>
              <w:rPr>
                <w:color w:val="262626"/>
                <w:sz w:val="26"/>
                <w:szCs w:val="26"/>
                <w:lang w:val="en-US"/>
              </w:rPr>
            </w:pPr>
            <w:r w:rsidRPr="00B27C08">
              <w:rPr>
                <w:sz w:val="26"/>
                <w:szCs w:val="26"/>
                <w:lang w:val="en-US"/>
              </w:rPr>
              <w:lastRenderedPageBreak/>
              <w:t>3-</w:t>
            </w:r>
            <w:r w:rsidR="001403A5" w:rsidRPr="00B27C08">
              <w:rPr>
                <w:color w:val="262626"/>
                <w:sz w:val="26"/>
                <w:szCs w:val="26"/>
                <w:lang w:val="en-US"/>
              </w:rPr>
              <w:t xml:space="preserve"> Pedagogning oila bilan olib boradigan ijtimoiy faoliyatida mahallaning o’rni</w:t>
            </w:r>
          </w:p>
          <w:p w:rsidR="001403A5" w:rsidRPr="00B27C08" w:rsidRDefault="00241225" w:rsidP="00B27C08">
            <w:pPr>
              <w:tabs>
                <w:tab w:val="left" w:pos="1165"/>
              </w:tabs>
              <w:ind w:left="142" w:right="142"/>
              <w:rPr>
                <w:color w:val="262626"/>
                <w:sz w:val="26"/>
                <w:szCs w:val="26"/>
                <w:lang w:val="en-US"/>
              </w:rPr>
            </w:pPr>
            <w:r w:rsidRPr="00B27C08">
              <w:rPr>
                <w:sz w:val="26"/>
                <w:szCs w:val="26"/>
                <w:lang w:val="en-US"/>
              </w:rPr>
              <w:t>4-</w:t>
            </w:r>
            <w:r w:rsidR="001403A5" w:rsidRPr="00B27C08">
              <w:rPr>
                <w:color w:val="262626"/>
                <w:sz w:val="26"/>
                <w:szCs w:val="26"/>
                <w:lang w:val="en-US"/>
              </w:rPr>
              <w:t xml:space="preserve"> Pedagogning oila bilan olib boradigan ijtimoiy faoliyatida pedagog psixologlarning vazifalari.</w:t>
            </w:r>
          </w:p>
          <w:p w:rsidR="00241225" w:rsidRPr="00B27C08" w:rsidRDefault="00241225" w:rsidP="00B27C08">
            <w:pPr>
              <w:ind w:left="142" w:right="142"/>
              <w:rPr>
                <w:sz w:val="26"/>
                <w:szCs w:val="26"/>
                <w:lang w:val="en-US"/>
              </w:rPr>
            </w:pPr>
            <w:r w:rsidRPr="00B27C08">
              <w:rPr>
                <w:sz w:val="26"/>
                <w:szCs w:val="26"/>
                <w:lang w:val="en-US"/>
              </w:rPr>
              <w:t>5-Xulosa</w:t>
            </w:r>
          </w:p>
          <w:p w:rsidR="00241225" w:rsidRPr="00B27C08" w:rsidRDefault="00241225" w:rsidP="00B27C08">
            <w:pPr>
              <w:tabs>
                <w:tab w:val="left" w:pos="1165"/>
              </w:tabs>
              <w:ind w:left="142" w:right="142"/>
              <w:rPr>
                <w:rFonts w:eastAsia="Calibri"/>
                <w:b/>
                <w:bCs/>
                <w:noProof/>
                <w:sz w:val="26"/>
                <w:szCs w:val="26"/>
                <w:lang w:val="en-US" w:eastAsia="en-US"/>
              </w:rPr>
            </w:pPr>
          </w:p>
          <w:p w:rsidR="00C21711" w:rsidRPr="00B27C08" w:rsidRDefault="0060631D" w:rsidP="00B27C08">
            <w:pPr>
              <w:ind w:left="142" w:right="142"/>
              <w:jc w:val="center"/>
              <w:rPr>
                <w:b/>
                <w:color w:val="262626"/>
                <w:sz w:val="26"/>
                <w:szCs w:val="26"/>
                <w:lang w:val="en-US"/>
              </w:rPr>
            </w:pPr>
            <w:r w:rsidRPr="00B27C08">
              <w:rPr>
                <w:rFonts w:eastAsia="Calibri"/>
                <w:b/>
                <w:bCs/>
                <w:noProof/>
                <w:sz w:val="26"/>
                <w:szCs w:val="26"/>
                <w:lang w:val="en-US" w:eastAsia="en-US"/>
              </w:rPr>
              <w:t>16.Mavzu:</w:t>
            </w:r>
            <w:r w:rsidR="00C21711" w:rsidRPr="00B27C08">
              <w:rPr>
                <w:b/>
                <w:color w:val="262626"/>
                <w:sz w:val="26"/>
                <w:szCs w:val="26"/>
                <w:lang w:val="uz-Cyrl-UZ"/>
              </w:rPr>
              <w:t xml:space="preserve"> Pedagogning bolalarni</w:t>
            </w:r>
            <w:r w:rsidR="00C21711" w:rsidRPr="00B27C08">
              <w:rPr>
                <w:b/>
                <w:color w:val="262626"/>
                <w:sz w:val="26"/>
                <w:szCs w:val="26"/>
                <w:lang w:val="en-US"/>
              </w:rPr>
              <w:t>ng</w:t>
            </w:r>
            <w:r w:rsidR="00C21711" w:rsidRPr="00B27C08">
              <w:rPr>
                <w:b/>
                <w:color w:val="262626"/>
                <w:sz w:val="26"/>
                <w:szCs w:val="26"/>
                <w:lang w:val="uz-Cyrl-UZ"/>
              </w:rPr>
              <w:t xml:space="preserve"> ijtimoiylashuvidagi o’rni.</w:t>
            </w:r>
            <w:r w:rsidR="00CA5B9D" w:rsidRPr="00B27C08">
              <w:rPr>
                <w:b/>
                <w:color w:val="262626"/>
                <w:sz w:val="26"/>
                <w:szCs w:val="26"/>
                <w:lang w:val="en-US"/>
              </w:rPr>
              <w:t xml:space="preserve"> </w:t>
            </w:r>
            <w:r w:rsidR="00CA5B9D" w:rsidRPr="00B27C08">
              <w:rPr>
                <w:b/>
                <w:color w:val="000000" w:themeColor="text1"/>
                <w:sz w:val="26"/>
                <w:szCs w:val="26"/>
                <w:lang w:val="en-US"/>
              </w:rPr>
              <w:t>2-soat</w:t>
            </w:r>
          </w:p>
          <w:p w:rsidR="00241225" w:rsidRPr="00B27C08" w:rsidRDefault="00241225" w:rsidP="00B27C08">
            <w:pPr>
              <w:ind w:left="142" w:right="142"/>
              <w:jc w:val="center"/>
              <w:rPr>
                <w:b/>
                <w:sz w:val="26"/>
                <w:szCs w:val="26"/>
                <w:lang w:val="en-US"/>
              </w:rPr>
            </w:pPr>
            <w:r w:rsidRPr="00B27C08">
              <w:rPr>
                <w:b/>
                <w:sz w:val="26"/>
                <w:szCs w:val="26"/>
                <w:lang w:val="en-US"/>
              </w:rPr>
              <w:t>Reja:</w:t>
            </w:r>
          </w:p>
          <w:p w:rsidR="00241225" w:rsidRPr="00B27C08" w:rsidRDefault="00241225" w:rsidP="00B27C08">
            <w:pPr>
              <w:ind w:left="142" w:right="142"/>
              <w:rPr>
                <w:sz w:val="26"/>
                <w:szCs w:val="26"/>
                <w:lang w:val="en-US"/>
              </w:rPr>
            </w:pPr>
            <w:r w:rsidRPr="00B27C08">
              <w:rPr>
                <w:sz w:val="26"/>
                <w:szCs w:val="26"/>
                <w:lang w:val="en-US"/>
              </w:rPr>
              <w:t>1-Kirish</w:t>
            </w:r>
          </w:p>
          <w:p w:rsidR="00241225" w:rsidRPr="00B27C08" w:rsidRDefault="00241225" w:rsidP="00B27C08">
            <w:pPr>
              <w:ind w:left="142" w:right="142"/>
              <w:rPr>
                <w:sz w:val="26"/>
                <w:szCs w:val="26"/>
                <w:lang w:val="en-US"/>
              </w:rPr>
            </w:pPr>
            <w:r w:rsidRPr="00B27C08">
              <w:rPr>
                <w:sz w:val="26"/>
                <w:szCs w:val="26"/>
                <w:lang w:val="en-US"/>
              </w:rPr>
              <w:t>2-</w:t>
            </w:r>
            <w:r w:rsidR="001403A5" w:rsidRPr="00B27C08">
              <w:rPr>
                <w:color w:val="262626"/>
                <w:sz w:val="26"/>
                <w:szCs w:val="26"/>
                <w:lang w:val="uz-Cyrl-UZ"/>
              </w:rPr>
              <w:t xml:space="preserve"> Pedagogning bolalarni</w:t>
            </w:r>
            <w:r w:rsidR="001403A5" w:rsidRPr="00B27C08">
              <w:rPr>
                <w:color w:val="262626"/>
                <w:sz w:val="26"/>
                <w:szCs w:val="26"/>
                <w:lang w:val="en-US"/>
              </w:rPr>
              <w:t>ng</w:t>
            </w:r>
            <w:r w:rsidR="001403A5" w:rsidRPr="00B27C08">
              <w:rPr>
                <w:color w:val="262626"/>
                <w:sz w:val="26"/>
                <w:szCs w:val="26"/>
                <w:lang w:val="uz-Cyrl-UZ"/>
              </w:rPr>
              <w:t xml:space="preserve"> ijtimoiylashuvidagi o’rni</w:t>
            </w:r>
            <w:r w:rsidR="001403A5" w:rsidRPr="00B27C08">
              <w:rPr>
                <w:color w:val="262626"/>
                <w:sz w:val="26"/>
                <w:szCs w:val="26"/>
                <w:lang w:val="en-US"/>
              </w:rPr>
              <w:t xml:space="preserve"> va ahamiyati</w:t>
            </w:r>
          </w:p>
          <w:p w:rsidR="00241225" w:rsidRPr="00B27C08" w:rsidRDefault="00241225" w:rsidP="00B27C08">
            <w:pPr>
              <w:ind w:left="142" w:right="142"/>
              <w:rPr>
                <w:sz w:val="26"/>
                <w:szCs w:val="26"/>
                <w:lang w:val="en-US"/>
              </w:rPr>
            </w:pPr>
            <w:r w:rsidRPr="00B27C08">
              <w:rPr>
                <w:sz w:val="26"/>
                <w:szCs w:val="26"/>
                <w:lang w:val="en-US"/>
              </w:rPr>
              <w:t>3-</w:t>
            </w:r>
            <w:r w:rsidR="001403A5" w:rsidRPr="00B27C08">
              <w:rPr>
                <w:color w:val="262626"/>
                <w:sz w:val="26"/>
                <w:szCs w:val="26"/>
                <w:lang w:val="uz-Cyrl-UZ"/>
              </w:rPr>
              <w:t xml:space="preserve"> Pedagogning bolalarni</w:t>
            </w:r>
            <w:r w:rsidR="001403A5" w:rsidRPr="00B27C08">
              <w:rPr>
                <w:color w:val="262626"/>
                <w:sz w:val="26"/>
                <w:szCs w:val="26"/>
                <w:lang w:val="en-US"/>
              </w:rPr>
              <w:t>ng</w:t>
            </w:r>
            <w:r w:rsidR="001403A5" w:rsidRPr="00B27C08">
              <w:rPr>
                <w:color w:val="262626"/>
                <w:sz w:val="26"/>
                <w:szCs w:val="26"/>
                <w:lang w:val="uz-Cyrl-UZ"/>
              </w:rPr>
              <w:t xml:space="preserve"> ijtimoiylashuvidagi </w:t>
            </w:r>
            <w:r w:rsidR="001403A5" w:rsidRPr="00B27C08">
              <w:rPr>
                <w:color w:val="262626"/>
                <w:sz w:val="26"/>
                <w:szCs w:val="26"/>
                <w:lang w:val="en-US"/>
              </w:rPr>
              <w:t>olib boradigan pedagogik vazifalari.</w:t>
            </w:r>
          </w:p>
          <w:p w:rsidR="00241225" w:rsidRPr="00B27C08" w:rsidRDefault="00241225" w:rsidP="00B27C08">
            <w:pPr>
              <w:ind w:left="142" w:right="142"/>
              <w:rPr>
                <w:sz w:val="26"/>
                <w:szCs w:val="26"/>
                <w:lang w:val="en-US"/>
              </w:rPr>
            </w:pPr>
            <w:r w:rsidRPr="00B27C08">
              <w:rPr>
                <w:sz w:val="26"/>
                <w:szCs w:val="26"/>
                <w:lang w:val="en-US"/>
              </w:rPr>
              <w:t>4-</w:t>
            </w:r>
            <w:r w:rsidR="001403A5" w:rsidRPr="00B27C08">
              <w:rPr>
                <w:color w:val="262626"/>
                <w:sz w:val="26"/>
                <w:szCs w:val="26"/>
                <w:lang w:val="uz-Cyrl-UZ"/>
              </w:rPr>
              <w:t xml:space="preserve"> Pedagogning bolalar</w:t>
            </w:r>
            <w:r w:rsidR="001403A5" w:rsidRPr="00B27C08">
              <w:rPr>
                <w:color w:val="262626"/>
                <w:sz w:val="26"/>
                <w:szCs w:val="26"/>
                <w:lang w:val="en-US"/>
              </w:rPr>
              <w:t xml:space="preserve"> ijtimoiylashuvidagi </w:t>
            </w:r>
            <w:r w:rsidR="0072654C" w:rsidRPr="00B27C08">
              <w:rPr>
                <w:color w:val="262626"/>
                <w:sz w:val="26"/>
                <w:szCs w:val="26"/>
                <w:lang w:val="en-US"/>
              </w:rPr>
              <w:t>psixologik vazifalari.</w:t>
            </w:r>
          </w:p>
          <w:p w:rsidR="00241225" w:rsidRPr="00B27C08" w:rsidRDefault="00241225" w:rsidP="00B27C08">
            <w:pPr>
              <w:ind w:left="142" w:right="142"/>
              <w:rPr>
                <w:sz w:val="26"/>
                <w:szCs w:val="26"/>
                <w:lang w:val="en-US"/>
              </w:rPr>
            </w:pPr>
            <w:r w:rsidRPr="00B27C08">
              <w:rPr>
                <w:sz w:val="26"/>
                <w:szCs w:val="26"/>
                <w:lang w:val="en-US"/>
              </w:rPr>
              <w:t>5-Xulosa</w:t>
            </w:r>
          </w:p>
          <w:p w:rsidR="0060631D" w:rsidRPr="00B27C08" w:rsidRDefault="0060631D" w:rsidP="00B27C08">
            <w:pPr>
              <w:tabs>
                <w:tab w:val="left" w:pos="1165"/>
              </w:tabs>
              <w:ind w:left="142" w:right="142"/>
              <w:rPr>
                <w:rFonts w:eastAsia="Calibri"/>
                <w:b/>
                <w:bCs/>
                <w:noProof/>
                <w:sz w:val="26"/>
                <w:szCs w:val="26"/>
                <w:lang w:val="en-US" w:eastAsia="en-US"/>
              </w:rPr>
            </w:pPr>
          </w:p>
          <w:p w:rsidR="0060631D" w:rsidRPr="00B27C08" w:rsidRDefault="0060631D" w:rsidP="00B27C08">
            <w:pPr>
              <w:tabs>
                <w:tab w:val="left" w:pos="1165"/>
              </w:tabs>
              <w:ind w:left="142" w:right="142"/>
              <w:jc w:val="center"/>
              <w:rPr>
                <w:b/>
                <w:sz w:val="26"/>
                <w:szCs w:val="26"/>
                <w:lang w:val="en-US"/>
              </w:rPr>
            </w:pPr>
            <w:r w:rsidRPr="00B27C08">
              <w:rPr>
                <w:rFonts w:eastAsia="Calibri"/>
                <w:b/>
                <w:bCs/>
                <w:noProof/>
                <w:sz w:val="26"/>
                <w:szCs w:val="26"/>
                <w:lang w:val="en-US" w:eastAsia="en-US"/>
              </w:rPr>
              <w:t>17.Mavzu:</w:t>
            </w:r>
            <w:r w:rsidR="00C21711" w:rsidRPr="00B27C08">
              <w:rPr>
                <w:b/>
                <w:sz w:val="26"/>
                <w:szCs w:val="26"/>
                <w:lang w:val="en-US"/>
              </w:rPr>
              <w:t xml:space="preserve"> Tarbiyachi shaxsida ijtimoiy munosabatlarni rivojlantirish metodlari</w:t>
            </w:r>
            <w:r w:rsidR="00CA5B9D" w:rsidRPr="00B27C08">
              <w:rPr>
                <w:b/>
                <w:sz w:val="26"/>
                <w:szCs w:val="26"/>
                <w:lang w:val="en-US"/>
              </w:rPr>
              <w:t xml:space="preserve"> </w:t>
            </w:r>
            <w:r w:rsidR="00CA5B9D" w:rsidRPr="00B27C08">
              <w:rPr>
                <w:b/>
                <w:color w:val="000000" w:themeColor="text1"/>
                <w:sz w:val="26"/>
                <w:szCs w:val="26"/>
                <w:lang w:val="en-US"/>
              </w:rPr>
              <w:t>2-soat</w:t>
            </w:r>
          </w:p>
          <w:p w:rsidR="00241225" w:rsidRPr="00B27C08" w:rsidRDefault="00241225" w:rsidP="00B27C08">
            <w:pPr>
              <w:ind w:left="142" w:right="142"/>
              <w:jc w:val="center"/>
              <w:rPr>
                <w:b/>
                <w:sz w:val="26"/>
                <w:szCs w:val="26"/>
                <w:lang w:val="en-US"/>
              </w:rPr>
            </w:pPr>
            <w:r w:rsidRPr="00B27C08">
              <w:rPr>
                <w:b/>
                <w:sz w:val="26"/>
                <w:szCs w:val="26"/>
                <w:lang w:val="en-US"/>
              </w:rPr>
              <w:t>Reja:</w:t>
            </w:r>
          </w:p>
          <w:p w:rsidR="00241225" w:rsidRPr="00B27C08" w:rsidRDefault="00241225" w:rsidP="00B27C08">
            <w:pPr>
              <w:ind w:left="142" w:right="142"/>
              <w:rPr>
                <w:sz w:val="26"/>
                <w:szCs w:val="26"/>
                <w:lang w:val="en-US"/>
              </w:rPr>
            </w:pPr>
            <w:r w:rsidRPr="00B27C08">
              <w:rPr>
                <w:sz w:val="26"/>
                <w:szCs w:val="26"/>
                <w:lang w:val="en-US"/>
              </w:rPr>
              <w:t>1-Kirish</w:t>
            </w:r>
          </w:p>
          <w:p w:rsidR="00241225" w:rsidRPr="00B27C08" w:rsidRDefault="00241225" w:rsidP="00B27C08">
            <w:pPr>
              <w:ind w:left="142" w:right="142"/>
              <w:rPr>
                <w:sz w:val="26"/>
                <w:szCs w:val="26"/>
                <w:lang w:val="en-US"/>
              </w:rPr>
            </w:pPr>
            <w:r w:rsidRPr="00B27C08">
              <w:rPr>
                <w:sz w:val="26"/>
                <w:szCs w:val="26"/>
                <w:lang w:val="en-US"/>
              </w:rPr>
              <w:t>2-</w:t>
            </w:r>
            <w:r w:rsidR="0072654C" w:rsidRPr="00B27C08">
              <w:rPr>
                <w:sz w:val="26"/>
                <w:szCs w:val="26"/>
                <w:lang w:val="en-US"/>
              </w:rPr>
              <w:t xml:space="preserve"> Tarbiyachi shaxsida ijtimoiy munosabatlarni rivojlantirish metodlari</w:t>
            </w:r>
          </w:p>
          <w:p w:rsidR="00241225" w:rsidRPr="00B27C08" w:rsidRDefault="00241225" w:rsidP="00B27C08">
            <w:pPr>
              <w:ind w:left="142" w:right="142"/>
              <w:rPr>
                <w:sz w:val="26"/>
                <w:szCs w:val="26"/>
                <w:lang w:val="en-US"/>
              </w:rPr>
            </w:pPr>
            <w:r w:rsidRPr="00B27C08">
              <w:rPr>
                <w:sz w:val="26"/>
                <w:szCs w:val="26"/>
                <w:lang w:val="en-US"/>
              </w:rPr>
              <w:t>3-</w:t>
            </w:r>
            <w:r w:rsidR="0072654C" w:rsidRPr="00B27C08">
              <w:rPr>
                <w:sz w:val="26"/>
                <w:szCs w:val="26"/>
                <w:lang w:val="en-US"/>
              </w:rPr>
              <w:t xml:space="preserve"> Tarbiyachi shaxsida ijtimoiy munosabatlarni rivojlantirish metod,usul vavositalari</w:t>
            </w:r>
          </w:p>
          <w:p w:rsidR="00241225" w:rsidRPr="00B27C08" w:rsidRDefault="00241225" w:rsidP="00B27C08">
            <w:pPr>
              <w:ind w:left="142" w:right="142"/>
              <w:rPr>
                <w:sz w:val="26"/>
                <w:szCs w:val="26"/>
                <w:lang w:val="en-US"/>
              </w:rPr>
            </w:pPr>
            <w:r w:rsidRPr="00B27C08">
              <w:rPr>
                <w:sz w:val="26"/>
                <w:szCs w:val="26"/>
                <w:lang w:val="en-US"/>
              </w:rPr>
              <w:t>4-</w:t>
            </w:r>
            <w:r w:rsidR="0072654C" w:rsidRPr="00B27C08">
              <w:rPr>
                <w:sz w:val="26"/>
                <w:szCs w:val="26"/>
                <w:lang w:val="en-US"/>
              </w:rPr>
              <w:t xml:space="preserve"> Tarbiyachi shaxsida ijtimoiy munosabatlarni rivojlantirish metodlarining zamonaviy ko’rinishi.</w:t>
            </w:r>
          </w:p>
          <w:p w:rsidR="00241225" w:rsidRPr="00B27C08" w:rsidRDefault="00241225" w:rsidP="00B27C08">
            <w:pPr>
              <w:ind w:left="142" w:right="142"/>
              <w:rPr>
                <w:sz w:val="26"/>
                <w:szCs w:val="26"/>
                <w:lang w:val="en-US"/>
              </w:rPr>
            </w:pPr>
            <w:r w:rsidRPr="00B27C08">
              <w:rPr>
                <w:sz w:val="26"/>
                <w:szCs w:val="26"/>
                <w:lang w:val="en-US"/>
              </w:rPr>
              <w:t>5-Xulosa</w:t>
            </w:r>
          </w:p>
          <w:p w:rsidR="00241225" w:rsidRPr="00B27C08" w:rsidRDefault="00241225" w:rsidP="00B27C08">
            <w:pPr>
              <w:tabs>
                <w:tab w:val="left" w:pos="1165"/>
              </w:tabs>
              <w:ind w:left="142" w:right="142"/>
              <w:rPr>
                <w:rFonts w:eastAsia="Calibri"/>
                <w:b/>
                <w:bCs/>
                <w:noProof/>
                <w:sz w:val="26"/>
                <w:szCs w:val="26"/>
                <w:lang w:val="en-US" w:eastAsia="en-US"/>
              </w:rPr>
            </w:pPr>
          </w:p>
          <w:p w:rsidR="003938BC" w:rsidRPr="00B27C08" w:rsidRDefault="003938BC" w:rsidP="00B27C08">
            <w:pPr>
              <w:shd w:val="clear" w:color="auto" w:fill="FFFFFF"/>
              <w:ind w:left="142" w:right="142" w:firstLine="142"/>
              <w:jc w:val="center"/>
              <w:rPr>
                <w:b/>
                <w:sz w:val="26"/>
                <w:szCs w:val="26"/>
                <w:lang w:val="uz-Cyrl-UZ"/>
              </w:rPr>
            </w:pPr>
            <w:r w:rsidRPr="00B27C08">
              <w:rPr>
                <w:b/>
                <w:sz w:val="26"/>
                <w:szCs w:val="26"/>
                <w:lang w:val="uz-Cyrl-UZ"/>
              </w:rPr>
              <w:t>Seminar mashgʼulotlar uchun quyidagi mavzular tavsiya etiladi:</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color w:val="000000" w:themeColor="text1"/>
                <w:sz w:val="26"/>
                <w:szCs w:val="26"/>
                <w:lang w:val="uz-Cyrl-UZ"/>
              </w:rPr>
              <w:t>Ijtimoiy pedagogika fan sifatida.</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color w:val="000000" w:themeColor="text1"/>
                <w:sz w:val="26"/>
                <w:szCs w:val="26"/>
                <w:lang w:val="uz-Cyrl-UZ"/>
              </w:rPr>
              <w:t>Ijtimoyilashuv tushunchasi jarayoni, vositalari.</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color w:val="000000" w:themeColor="text1"/>
                <w:sz w:val="26"/>
                <w:szCs w:val="26"/>
                <w:lang w:val="uz-Cyrl-UZ"/>
              </w:rPr>
              <w:t>Ijtimoiylashtirishning omillari va mexanizmlar.</w:t>
            </w:r>
            <w:r w:rsidRPr="00B27C08">
              <w:rPr>
                <w:sz w:val="26"/>
                <w:szCs w:val="26"/>
                <w:lang w:val="uz-Cyrl-UZ"/>
              </w:rPr>
              <w:t xml:space="preserve"> </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color w:val="000000" w:themeColor="text1"/>
                <w:sz w:val="26"/>
                <w:szCs w:val="26"/>
                <w:lang w:val="uz-Cyrl-UZ"/>
              </w:rPr>
              <w:t>Ijtimoiy pedagogika rivojlanishining madaniy-tarixiy asoslari.</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color w:val="000000" w:themeColor="text1"/>
                <w:sz w:val="26"/>
                <w:szCs w:val="26"/>
                <w:lang w:val="uz-Cyrl-UZ"/>
              </w:rPr>
              <w:t xml:space="preserve">Tаrbiya – ijtimoiy hodisа </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bCs/>
                <w:color w:val="000000"/>
                <w:sz w:val="26"/>
                <w:szCs w:val="26"/>
                <w:lang w:val="uz-Cyrl-UZ"/>
              </w:rPr>
              <w:t>Bolalik – insonning ijtimoiy hayot meʼyorlarini egallay boshlash davri.</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bCs/>
                <w:color w:val="000000"/>
                <w:sz w:val="26"/>
                <w:szCs w:val="26"/>
                <w:lang w:val="uz-Cyrl-UZ"/>
              </w:rPr>
              <w:t xml:space="preserve">Pedagogika va ijtimoiy pedagogika kategoriyalari. </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color w:val="000000" w:themeColor="text1"/>
                <w:sz w:val="26"/>
                <w:szCs w:val="26"/>
                <w:lang w:val="uz-Cyrl-UZ"/>
              </w:rPr>
              <w:t xml:space="preserve">Ijtimoiy tarbiyada mahallaning o‘rni.                                                           </w:t>
            </w:r>
            <w:r w:rsidRPr="00B27C08">
              <w:rPr>
                <w:bCs/>
                <w:sz w:val="26"/>
                <w:szCs w:val="26"/>
                <w:lang w:val="uz-Cyrl-UZ"/>
              </w:rPr>
              <w:t xml:space="preserve"> </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rFonts w:eastAsia="Calibri"/>
                <w:sz w:val="26"/>
                <w:szCs w:val="26"/>
                <w:lang w:val="uz-Cyrl-UZ"/>
              </w:rPr>
              <w:t>Ijtimoiy muxit bolani tarbiyalashning omili sifatida.</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bCs/>
                <w:sz w:val="26"/>
                <w:szCs w:val="26"/>
                <w:lang w:val="uz-Cyrl-UZ"/>
              </w:rPr>
              <w:t xml:space="preserve"> </w:t>
            </w:r>
            <w:r w:rsidRPr="00B27C08">
              <w:rPr>
                <w:sz w:val="26"/>
                <w:szCs w:val="26"/>
                <w:lang w:val="en-US"/>
              </w:rPr>
              <w:t>Ijtimoiy pedagogik faoliyatda bolalarning moslashuv   koʼnikmalarini shakllantirish.</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color w:val="262626"/>
                <w:sz w:val="26"/>
                <w:szCs w:val="26"/>
                <w:lang w:val="en-US"/>
              </w:rPr>
              <w:t>Pedagogning oila bilan olib boradigan ijtimoiy faoliyati.</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color w:val="262626"/>
                <w:sz w:val="26"/>
                <w:szCs w:val="26"/>
                <w:lang w:val="uz-Cyrl-UZ"/>
              </w:rPr>
              <w:t>Pedagogning bolalarni</w:t>
            </w:r>
            <w:r w:rsidRPr="00B27C08">
              <w:rPr>
                <w:color w:val="262626"/>
                <w:sz w:val="26"/>
                <w:szCs w:val="26"/>
                <w:lang w:val="en-US"/>
              </w:rPr>
              <w:t>ng</w:t>
            </w:r>
            <w:r w:rsidRPr="00B27C08">
              <w:rPr>
                <w:color w:val="262626"/>
                <w:sz w:val="26"/>
                <w:szCs w:val="26"/>
                <w:lang w:val="uz-Cyrl-UZ"/>
              </w:rPr>
              <w:t xml:space="preserve"> ijtimoiylashuvidagi o’rni.</w:t>
            </w:r>
          </w:p>
          <w:p w:rsidR="003938BC" w:rsidRPr="00B27C08" w:rsidRDefault="003938BC" w:rsidP="00B27C08">
            <w:pPr>
              <w:pStyle w:val="a9"/>
              <w:numPr>
                <w:ilvl w:val="0"/>
                <w:numId w:val="21"/>
              </w:numPr>
              <w:ind w:left="142" w:right="142" w:firstLine="142"/>
              <w:rPr>
                <w:color w:val="000000" w:themeColor="text1"/>
                <w:sz w:val="26"/>
                <w:szCs w:val="26"/>
                <w:lang w:val="uz-Cyrl-UZ"/>
              </w:rPr>
            </w:pPr>
            <w:r w:rsidRPr="00B27C08">
              <w:rPr>
                <w:sz w:val="26"/>
                <w:szCs w:val="26"/>
                <w:lang w:val="en-US"/>
              </w:rPr>
              <w:t>Tarbiyachilarda ijtimoiy munosabatlarni rivojlantirish.</w:t>
            </w:r>
          </w:p>
          <w:p w:rsidR="003938BC" w:rsidRPr="00B27C08" w:rsidRDefault="003938BC" w:rsidP="00B27C08">
            <w:pPr>
              <w:ind w:left="142" w:right="142" w:firstLine="142"/>
              <w:jc w:val="both"/>
              <w:rPr>
                <w:sz w:val="26"/>
                <w:szCs w:val="26"/>
                <w:lang w:val="en-US"/>
              </w:rPr>
            </w:pPr>
            <w:r w:rsidRPr="00B27C08">
              <w:rPr>
                <w:sz w:val="26"/>
                <w:szCs w:val="26"/>
                <w:lang w:val="en-US"/>
              </w:rPr>
              <w:t xml:space="preserve">    14. </w:t>
            </w:r>
            <w:r w:rsidRPr="00B27C08">
              <w:rPr>
                <w:sz w:val="26"/>
                <w:szCs w:val="26"/>
                <w:lang w:val="uz-Cyrl-UZ"/>
              </w:rPr>
              <w:t>MTT bolalarning moslashuv ko‘nikmalarini shakllantirish texnologiyalari.</w:t>
            </w:r>
            <w:r w:rsidRPr="00B27C08">
              <w:rPr>
                <w:sz w:val="26"/>
                <w:szCs w:val="26"/>
                <w:lang w:val="en-US"/>
              </w:rPr>
              <w:t xml:space="preserve">  </w:t>
            </w:r>
          </w:p>
          <w:p w:rsidR="003938BC" w:rsidRPr="00B27C08" w:rsidRDefault="003938BC" w:rsidP="00B27C08">
            <w:pPr>
              <w:tabs>
                <w:tab w:val="left" w:pos="1608"/>
              </w:tabs>
              <w:ind w:left="142" w:right="142"/>
              <w:rPr>
                <w:b/>
                <w:bCs/>
                <w:noProof/>
                <w:sz w:val="26"/>
                <w:szCs w:val="26"/>
                <w:lang w:val="fr-FR"/>
              </w:rPr>
            </w:pPr>
          </w:p>
          <w:p w:rsidR="00F9540B" w:rsidRPr="00B27C08" w:rsidRDefault="00F9540B" w:rsidP="00B27C08">
            <w:pPr>
              <w:ind w:left="142" w:right="142"/>
              <w:jc w:val="center"/>
              <w:rPr>
                <w:b/>
                <w:sz w:val="26"/>
                <w:szCs w:val="26"/>
                <w:lang w:val="uz-Cyrl-UZ"/>
              </w:rPr>
            </w:pPr>
            <w:r w:rsidRPr="00B27C08">
              <w:rPr>
                <w:b/>
                <w:sz w:val="26"/>
                <w:szCs w:val="26"/>
                <w:lang w:val="uz-Cyrl-UZ"/>
              </w:rPr>
              <w:t>IV.Mustaqil ta’lim va mustaqil ishlar</w:t>
            </w:r>
          </w:p>
          <w:p w:rsidR="00D263EB" w:rsidRPr="00B27C08" w:rsidRDefault="00D263EB" w:rsidP="00B27C08">
            <w:pPr>
              <w:ind w:left="142" w:right="142"/>
              <w:jc w:val="both"/>
              <w:rPr>
                <w:sz w:val="26"/>
                <w:szCs w:val="26"/>
                <w:lang w:val="uz-Cyrl-UZ"/>
              </w:rPr>
            </w:pPr>
            <w:r w:rsidRPr="00B27C08">
              <w:rPr>
                <w:sz w:val="26"/>
                <w:szCs w:val="26"/>
                <w:lang w:val="uz-Cyrl-UZ"/>
              </w:rPr>
              <w:t>1.Oilaning ijtimoiy maqomi</w:t>
            </w:r>
          </w:p>
          <w:p w:rsidR="00D263EB" w:rsidRPr="00B27C08" w:rsidRDefault="00D263EB" w:rsidP="00B27C08">
            <w:pPr>
              <w:ind w:left="142" w:right="142"/>
              <w:jc w:val="both"/>
              <w:rPr>
                <w:sz w:val="26"/>
                <w:szCs w:val="26"/>
                <w:lang w:val="uz-Cyrl-UZ"/>
              </w:rPr>
            </w:pPr>
            <w:r w:rsidRPr="00B27C08">
              <w:rPr>
                <w:sz w:val="26"/>
                <w:szCs w:val="26"/>
                <w:lang w:val="uz-Cyrl-UZ"/>
              </w:rPr>
              <w:t>2.Ijtimoiy pedagogik faoliyat turlari</w:t>
            </w:r>
          </w:p>
          <w:p w:rsidR="00D263EB" w:rsidRPr="00B27C08" w:rsidRDefault="00D263EB" w:rsidP="00B27C08">
            <w:pPr>
              <w:ind w:left="142" w:right="142"/>
              <w:jc w:val="both"/>
              <w:rPr>
                <w:sz w:val="26"/>
                <w:szCs w:val="26"/>
                <w:lang w:val="en-US"/>
              </w:rPr>
            </w:pPr>
            <w:r w:rsidRPr="00B27C08">
              <w:rPr>
                <w:sz w:val="26"/>
                <w:szCs w:val="26"/>
                <w:lang w:val="en-US"/>
              </w:rPr>
              <w:t>3.</w:t>
            </w:r>
            <w:r w:rsidR="00CF335C" w:rsidRPr="00B27C08">
              <w:rPr>
                <w:sz w:val="26"/>
                <w:szCs w:val="26"/>
                <w:lang w:val="en-US"/>
              </w:rPr>
              <w:t>Ijtimoiy pedagogik tadqiqotning bosqichlari</w:t>
            </w:r>
          </w:p>
          <w:p w:rsidR="00CF335C" w:rsidRPr="00B27C08" w:rsidRDefault="00CF335C" w:rsidP="00B27C08">
            <w:pPr>
              <w:ind w:left="142" w:right="142"/>
              <w:jc w:val="both"/>
              <w:rPr>
                <w:sz w:val="26"/>
                <w:szCs w:val="26"/>
                <w:lang w:val="en-US"/>
              </w:rPr>
            </w:pPr>
            <w:proofErr w:type="gramStart"/>
            <w:r w:rsidRPr="00B27C08">
              <w:rPr>
                <w:sz w:val="26"/>
                <w:szCs w:val="26"/>
                <w:lang w:val="en-US"/>
              </w:rPr>
              <w:t>4.Bolalarda</w:t>
            </w:r>
            <w:proofErr w:type="gramEnd"/>
            <w:r w:rsidRPr="00B27C08">
              <w:rPr>
                <w:sz w:val="26"/>
                <w:szCs w:val="26"/>
                <w:lang w:val="en-US"/>
              </w:rPr>
              <w:t xml:space="preserve"> deviant xulqning namoyon bo’lishi shakillari.</w:t>
            </w:r>
          </w:p>
          <w:p w:rsidR="00CF335C" w:rsidRPr="00B27C08" w:rsidRDefault="00CF335C" w:rsidP="00B27C08">
            <w:pPr>
              <w:ind w:left="142" w:right="142"/>
              <w:jc w:val="both"/>
              <w:rPr>
                <w:sz w:val="26"/>
                <w:szCs w:val="26"/>
                <w:lang w:val="en-US"/>
              </w:rPr>
            </w:pPr>
            <w:proofErr w:type="gramStart"/>
            <w:r w:rsidRPr="00B27C08">
              <w:rPr>
                <w:sz w:val="26"/>
                <w:szCs w:val="26"/>
                <w:lang w:val="en-US"/>
              </w:rPr>
              <w:t>5.</w:t>
            </w:r>
            <w:r w:rsidR="00F51786" w:rsidRPr="00B27C08">
              <w:rPr>
                <w:sz w:val="26"/>
                <w:szCs w:val="26"/>
                <w:lang w:val="en-US"/>
              </w:rPr>
              <w:t>Emperik</w:t>
            </w:r>
            <w:proofErr w:type="gramEnd"/>
            <w:r w:rsidR="00F51786" w:rsidRPr="00B27C08">
              <w:rPr>
                <w:sz w:val="26"/>
                <w:szCs w:val="26"/>
                <w:lang w:val="en-US"/>
              </w:rPr>
              <w:t xml:space="preserve"> va nazariy bilishni qiyoslang.</w:t>
            </w:r>
          </w:p>
          <w:p w:rsidR="00F51786" w:rsidRPr="00B27C08" w:rsidRDefault="00F51786" w:rsidP="00B27C08">
            <w:pPr>
              <w:ind w:left="142" w:right="142"/>
              <w:jc w:val="both"/>
              <w:rPr>
                <w:sz w:val="26"/>
                <w:szCs w:val="26"/>
                <w:lang w:val="en-US"/>
              </w:rPr>
            </w:pPr>
            <w:proofErr w:type="gramStart"/>
            <w:r w:rsidRPr="00B27C08">
              <w:rPr>
                <w:sz w:val="26"/>
                <w:szCs w:val="26"/>
                <w:lang w:val="en-US"/>
              </w:rPr>
              <w:t>6.Ijtimoiy</w:t>
            </w:r>
            <w:proofErr w:type="gramEnd"/>
            <w:r w:rsidRPr="00B27C08">
              <w:rPr>
                <w:sz w:val="26"/>
                <w:szCs w:val="26"/>
                <w:lang w:val="en-US"/>
              </w:rPr>
              <w:t xml:space="preserve"> pedagogik faoliyatning asosiy yo’nalishlari nimadan iborat?</w:t>
            </w:r>
          </w:p>
          <w:p w:rsidR="00F51786" w:rsidRPr="00B27C08" w:rsidRDefault="00F51786" w:rsidP="00B27C08">
            <w:pPr>
              <w:ind w:left="142" w:right="142"/>
              <w:jc w:val="both"/>
              <w:rPr>
                <w:sz w:val="26"/>
                <w:szCs w:val="26"/>
                <w:lang w:val="en-US"/>
              </w:rPr>
            </w:pPr>
            <w:r w:rsidRPr="00B27C08">
              <w:rPr>
                <w:sz w:val="26"/>
                <w:szCs w:val="26"/>
                <w:lang w:val="en-US"/>
              </w:rPr>
              <w:t>7.Ijtimoiy pedagogikada ishontirish metodlari</w:t>
            </w:r>
          </w:p>
          <w:p w:rsidR="00F51786" w:rsidRPr="00B27C08" w:rsidRDefault="00F51786" w:rsidP="00B27C08">
            <w:pPr>
              <w:ind w:left="142" w:right="142"/>
              <w:jc w:val="both"/>
              <w:rPr>
                <w:sz w:val="26"/>
                <w:szCs w:val="26"/>
                <w:lang w:val="en-US"/>
              </w:rPr>
            </w:pPr>
            <w:r w:rsidRPr="00B27C08">
              <w:rPr>
                <w:sz w:val="26"/>
                <w:szCs w:val="26"/>
                <w:lang w:val="en-US"/>
              </w:rPr>
              <w:t>8.Bolaning ijtimoiy rivojlanishida nutq egallashning ahamiyati</w:t>
            </w:r>
          </w:p>
          <w:p w:rsidR="00F51786" w:rsidRPr="00B27C08" w:rsidRDefault="00F51786" w:rsidP="00B27C08">
            <w:pPr>
              <w:ind w:left="142" w:right="142"/>
              <w:jc w:val="both"/>
              <w:rPr>
                <w:sz w:val="26"/>
                <w:szCs w:val="26"/>
                <w:lang w:val="en-US"/>
              </w:rPr>
            </w:pPr>
            <w:proofErr w:type="gramStart"/>
            <w:r w:rsidRPr="00B27C08">
              <w:rPr>
                <w:sz w:val="26"/>
                <w:szCs w:val="26"/>
                <w:lang w:val="en-US"/>
              </w:rPr>
              <w:lastRenderedPageBreak/>
              <w:t>9.Insonparvarlik</w:t>
            </w:r>
            <w:proofErr w:type="gramEnd"/>
            <w:r w:rsidRPr="00B27C08">
              <w:rPr>
                <w:sz w:val="26"/>
                <w:szCs w:val="26"/>
                <w:lang w:val="en-US"/>
              </w:rPr>
              <w:t xml:space="preserve"> tamoyili.</w:t>
            </w:r>
          </w:p>
          <w:p w:rsidR="00F51786" w:rsidRPr="00B27C08" w:rsidRDefault="00F51786" w:rsidP="00B27C08">
            <w:pPr>
              <w:ind w:left="142" w:right="142"/>
              <w:jc w:val="both"/>
              <w:rPr>
                <w:sz w:val="26"/>
                <w:szCs w:val="26"/>
                <w:lang w:val="en-US"/>
              </w:rPr>
            </w:pPr>
            <w:r w:rsidRPr="00B27C08">
              <w:rPr>
                <w:sz w:val="26"/>
                <w:szCs w:val="26"/>
                <w:lang w:val="en-US"/>
              </w:rPr>
              <w:t>10</w:t>
            </w:r>
            <w:proofErr w:type="gramStart"/>
            <w:r w:rsidRPr="00B27C08">
              <w:rPr>
                <w:sz w:val="26"/>
                <w:szCs w:val="26"/>
                <w:lang w:val="en-US"/>
              </w:rPr>
              <w:t>.Oilada</w:t>
            </w:r>
            <w:proofErr w:type="gramEnd"/>
            <w:r w:rsidRPr="00B27C08">
              <w:rPr>
                <w:sz w:val="26"/>
                <w:szCs w:val="26"/>
                <w:lang w:val="en-US"/>
              </w:rPr>
              <w:t xml:space="preserve"> ijtimoiy pedagogik yordam shakillari.</w:t>
            </w:r>
          </w:p>
          <w:p w:rsidR="00F51786" w:rsidRPr="00B27C08" w:rsidRDefault="00F51786" w:rsidP="00B27C08">
            <w:pPr>
              <w:ind w:left="142" w:right="142"/>
              <w:jc w:val="both"/>
              <w:rPr>
                <w:sz w:val="26"/>
                <w:szCs w:val="26"/>
                <w:lang w:val="en-US"/>
              </w:rPr>
            </w:pPr>
            <w:r w:rsidRPr="00B27C08">
              <w:rPr>
                <w:sz w:val="26"/>
                <w:szCs w:val="26"/>
                <w:lang w:val="en-US"/>
              </w:rPr>
              <w:t>11</w:t>
            </w:r>
            <w:proofErr w:type="gramStart"/>
            <w:r w:rsidRPr="00B27C08">
              <w:rPr>
                <w:sz w:val="26"/>
                <w:szCs w:val="26"/>
                <w:lang w:val="en-US"/>
              </w:rPr>
              <w:t>.Bolalarda</w:t>
            </w:r>
            <w:proofErr w:type="gramEnd"/>
            <w:r w:rsidRPr="00B27C08">
              <w:rPr>
                <w:sz w:val="26"/>
                <w:szCs w:val="26"/>
                <w:lang w:val="en-US"/>
              </w:rPr>
              <w:t xml:space="preserve"> devant xulqning namoyon bo’lishi shakillari.</w:t>
            </w:r>
          </w:p>
          <w:p w:rsidR="00F51786" w:rsidRPr="00B27C08" w:rsidRDefault="00F51786" w:rsidP="00B27C08">
            <w:pPr>
              <w:ind w:left="142" w:right="142"/>
              <w:jc w:val="both"/>
              <w:rPr>
                <w:sz w:val="26"/>
                <w:szCs w:val="26"/>
                <w:lang w:val="en-US"/>
              </w:rPr>
            </w:pPr>
            <w:r w:rsidRPr="00B27C08">
              <w:rPr>
                <w:sz w:val="26"/>
                <w:szCs w:val="26"/>
                <w:lang w:val="en-US"/>
              </w:rPr>
              <w:t>12</w:t>
            </w:r>
            <w:proofErr w:type="gramStart"/>
            <w:r w:rsidRPr="00B27C08">
              <w:rPr>
                <w:sz w:val="26"/>
                <w:szCs w:val="26"/>
                <w:lang w:val="en-US"/>
              </w:rPr>
              <w:t>.Bolalarda</w:t>
            </w:r>
            <w:proofErr w:type="gramEnd"/>
            <w:r w:rsidRPr="00B27C08">
              <w:rPr>
                <w:sz w:val="26"/>
                <w:szCs w:val="26"/>
                <w:lang w:val="en-US"/>
              </w:rPr>
              <w:t xml:space="preserve"> devant xulqning namoyon bo’lishi shakillari.</w:t>
            </w:r>
          </w:p>
          <w:p w:rsidR="00F51786" w:rsidRPr="00B27C08" w:rsidRDefault="00F51786" w:rsidP="00B27C08">
            <w:pPr>
              <w:ind w:left="142" w:right="142"/>
              <w:jc w:val="both"/>
              <w:rPr>
                <w:sz w:val="26"/>
                <w:szCs w:val="26"/>
                <w:lang w:val="en-US"/>
              </w:rPr>
            </w:pPr>
            <w:r w:rsidRPr="00B27C08">
              <w:rPr>
                <w:sz w:val="26"/>
                <w:szCs w:val="26"/>
                <w:lang w:val="en-US"/>
              </w:rPr>
              <w:t>13.Bola rivojanishida muhutninmg ta’siri</w:t>
            </w:r>
          </w:p>
          <w:p w:rsidR="00F51786" w:rsidRPr="00B27C08" w:rsidRDefault="007F0B35" w:rsidP="00B27C08">
            <w:pPr>
              <w:ind w:left="142" w:right="142"/>
              <w:jc w:val="both"/>
              <w:rPr>
                <w:sz w:val="26"/>
                <w:szCs w:val="26"/>
                <w:lang w:val="en-US"/>
              </w:rPr>
            </w:pPr>
            <w:r w:rsidRPr="00B27C08">
              <w:rPr>
                <w:sz w:val="26"/>
                <w:szCs w:val="26"/>
                <w:lang w:val="en-US"/>
              </w:rPr>
              <w:t>14.</w:t>
            </w:r>
            <w:r w:rsidR="00F51786" w:rsidRPr="00B27C08">
              <w:rPr>
                <w:sz w:val="26"/>
                <w:szCs w:val="26"/>
                <w:lang w:val="en-US"/>
              </w:rPr>
              <w:t>Bola rivojanishida muhutninmg ta’siri</w:t>
            </w:r>
          </w:p>
          <w:p w:rsidR="00F51786" w:rsidRPr="00B27C08" w:rsidRDefault="00F51786" w:rsidP="00B27C08">
            <w:pPr>
              <w:ind w:left="142" w:right="142"/>
              <w:jc w:val="both"/>
              <w:rPr>
                <w:sz w:val="26"/>
                <w:szCs w:val="26"/>
                <w:lang w:val="en-US"/>
              </w:rPr>
            </w:pPr>
            <w:r w:rsidRPr="00B27C08">
              <w:rPr>
                <w:sz w:val="26"/>
                <w:szCs w:val="26"/>
                <w:lang w:val="en-US"/>
              </w:rPr>
              <w:t>15</w:t>
            </w:r>
            <w:proofErr w:type="gramStart"/>
            <w:r w:rsidRPr="00B27C08">
              <w:rPr>
                <w:sz w:val="26"/>
                <w:szCs w:val="26"/>
                <w:lang w:val="en-US"/>
              </w:rPr>
              <w:t>.Ijtimoiy</w:t>
            </w:r>
            <w:proofErr w:type="gramEnd"/>
            <w:r w:rsidRPr="00B27C08">
              <w:rPr>
                <w:sz w:val="26"/>
                <w:szCs w:val="26"/>
                <w:lang w:val="en-US"/>
              </w:rPr>
              <w:t xml:space="preserve"> pedagog faoliyati maqsadi nimalardan iborat.</w:t>
            </w:r>
          </w:p>
          <w:p w:rsidR="00F51786" w:rsidRPr="00B27C08" w:rsidRDefault="00F51786" w:rsidP="00B27C08">
            <w:pPr>
              <w:ind w:left="142" w:right="142"/>
              <w:jc w:val="both"/>
              <w:rPr>
                <w:sz w:val="26"/>
                <w:szCs w:val="26"/>
                <w:lang w:val="en-US"/>
              </w:rPr>
            </w:pPr>
            <w:r w:rsidRPr="00B27C08">
              <w:rPr>
                <w:sz w:val="26"/>
                <w:szCs w:val="26"/>
                <w:lang w:val="en-US"/>
              </w:rPr>
              <w:t>16</w:t>
            </w:r>
            <w:proofErr w:type="gramStart"/>
            <w:r w:rsidRPr="00B27C08">
              <w:rPr>
                <w:sz w:val="26"/>
                <w:szCs w:val="26"/>
                <w:lang w:val="en-US"/>
              </w:rPr>
              <w:t>.Bola</w:t>
            </w:r>
            <w:proofErr w:type="gramEnd"/>
            <w:r w:rsidRPr="00B27C08">
              <w:rPr>
                <w:sz w:val="26"/>
                <w:szCs w:val="26"/>
                <w:lang w:val="en-US"/>
              </w:rPr>
              <w:t xml:space="preserve"> rivojlanishida muhitning ta’siri.</w:t>
            </w:r>
          </w:p>
          <w:p w:rsidR="00F51786" w:rsidRPr="00B27C08" w:rsidRDefault="00F51786" w:rsidP="00B27C08">
            <w:pPr>
              <w:ind w:left="142" w:right="142"/>
              <w:jc w:val="both"/>
              <w:rPr>
                <w:sz w:val="26"/>
                <w:szCs w:val="26"/>
                <w:lang w:val="en-US"/>
              </w:rPr>
            </w:pPr>
            <w:r w:rsidRPr="00B27C08">
              <w:rPr>
                <w:sz w:val="26"/>
                <w:szCs w:val="26"/>
                <w:lang w:val="en-US"/>
              </w:rPr>
              <w:t>17.</w:t>
            </w:r>
            <w:r w:rsidR="007F0B35" w:rsidRPr="00B27C08">
              <w:rPr>
                <w:sz w:val="26"/>
                <w:szCs w:val="26"/>
                <w:lang w:val="en-US"/>
              </w:rPr>
              <w:t>Tarbiya va ijtimoiy tarbiya</w:t>
            </w:r>
          </w:p>
          <w:p w:rsidR="007F0B35" w:rsidRPr="00B27C08" w:rsidRDefault="007F0B35" w:rsidP="00B27C08">
            <w:pPr>
              <w:ind w:left="142" w:right="142"/>
              <w:jc w:val="both"/>
              <w:rPr>
                <w:sz w:val="26"/>
                <w:szCs w:val="26"/>
                <w:lang w:val="en-US"/>
              </w:rPr>
            </w:pPr>
            <w:r w:rsidRPr="00B27C08">
              <w:rPr>
                <w:sz w:val="26"/>
                <w:szCs w:val="26"/>
                <w:lang w:val="en-US"/>
              </w:rPr>
              <w:t>18.Ijtimoiy pedagogik tadqiqot metodlari</w:t>
            </w:r>
          </w:p>
          <w:p w:rsidR="007F0B35" w:rsidRPr="00B27C08" w:rsidRDefault="007F0B35" w:rsidP="00B27C08">
            <w:pPr>
              <w:ind w:left="142" w:right="142"/>
              <w:jc w:val="both"/>
              <w:rPr>
                <w:sz w:val="26"/>
                <w:szCs w:val="26"/>
                <w:lang w:val="en-US"/>
              </w:rPr>
            </w:pPr>
            <w:r w:rsidRPr="00B27C08">
              <w:rPr>
                <w:sz w:val="26"/>
                <w:szCs w:val="26"/>
                <w:lang w:val="en-US"/>
              </w:rPr>
              <w:t xml:space="preserve">19.Ijtimoiy pedagogika kursining fanlararo aloqalari </w:t>
            </w:r>
          </w:p>
          <w:p w:rsidR="007F0B35" w:rsidRPr="00B27C08" w:rsidRDefault="007F0B35" w:rsidP="00B27C08">
            <w:pPr>
              <w:ind w:left="142" w:right="142"/>
              <w:jc w:val="both"/>
              <w:rPr>
                <w:sz w:val="26"/>
                <w:szCs w:val="26"/>
                <w:lang w:val="en-US"/>
              </w:rPr>
            </w:pPr>
            <w:r w:rsidRPr="00B27C08">
              <w:rPr>
                <w:sz w:val="26"/>
                <w:szCs w:val="26"/>
                <w:lang w:val="en-US"/>
              </w:rPr>
              <w:t xml:space="preserve">20.Oila va uning asosiy funksiyalari </w:t>
            </w:r>
          </w:p>
          <w:p w:rsidR="007F0B35" w:rsidRPr="00B27C08" w:rsidRDefault="007F0B35" w:rsidP="00B27C08">
            <w:pPr>
              <w:ind w:left="142" w:right="142"/>
              <w:jc w:val="both"/>
              <w:rPr>
                <w:sz w:val="26"/>
                <w:szCs w:val="26"/>
                <w:lang w:val="en-US"/>
              </w:rPr>
            </w:pPr>
            <w:r w:rsidRPr="00B27C08">
              <w:rPr>
                <w:sz w:val="26"/>
                <w:szCs w:val="26"/>
                <w:lang w:val="en-US"/>
              </w:rPr>
              <w:t>21.Ijtimoiy pedagogik kursining maqsadi</w:t>
            </w:r>
          </w:p>
          <w:p w:rsidR="007F0B35" w:rsidRPr="00B27C08" w:rsidRDefault="007F0B35" w:rsidP="00B27C08">
            <w:pPr>
              <w:ind w:left="142" w:right="142"/>
              <w:jc w:val="both"/>
              <w:rPr>
                <w:sz w:val="26"/>
                <w:szCs w:val="26"/>
                <w:lang w:val="en-US"/>
              </w:rPr>
            </w:pPr>
            <w:r w:rsidRPr="00B27C08">
              <w:rPr>
                <w:sz w:val="26"/>
                <w:szCs w:val="26"/>
                <w:lang w:val="en-US"/>
              </w:rPr>
              <w:t>22. Ijtimoiy pedagogik tadqiqot metodlari</w:t>
            </w:r>
          </w:p>
          <w:p w:rsidR="007F0B35" w:rsidRPr="00B27C08" w:rsidRDefault="007F0B35" w:rsidP="00B27C08">
            <w:pPr>
              <w:ind w:left="142" w:right="142"/>
              <w:jc w:val="both"/>
              <w:rPr>
                <w:sz w:val="26"/>
                <w:szCs w:val="26"/>
                <w:lang w:val="en-US"/>
              </w:rPr>
            </w:pPr>
            <w:r w:rsidRPr="00B27C08">
              <w:rPr>
                <w:sz w:val="26"/>
                <w:szCs w:val="26"/>
                <w:lang w:val="en-US"/>
              </w:rPr>
              <w:t>23.Ijtimoiy pedagogning boshqa mutaxassialar bilan hamkorligi nimalarda</w:t>
            </w:r>
          </w:p>
          <w:p w:rsidR="007F0B35" w:rsidRPr="00B27C08" w:rsidRDefault="007F0B35" w:rsidP="00B27C08">
            <w:pPr>
              <w:ind w:left="142" w:right="142"/>
              <w:jc w:val="both"/>
              <w:rPr>
                <w:sz w:val="26"/>
                <w:szCs w:val="26"/>
                <w:lang w:val="en-US"/>
              </w:rPr>
            </w:pPr>
            <w:r w:rsidRPr="00B27C08">
              <w:rPr>
                <w:sz w:val="26"/>
                <w:szCs w:val="26"/>
                <w:lang w:val="en-US"/>
              </w:rPr>
              <w:t xml:space="preserve">     ko’rinadi.     </w:t>
            </w:r>
          </w:p>
          <w:p w:rsidR="007F0B35" w:rsidRPr="00B27C08" w:rsidRDefault="007F0B35" w:rsidP="00B27C08">
            <w:pPr>
              <w:ind w:left="142" w:right="142"/>
              <w:jc w:val="both"/>
              <w:rPr>
                <w:sz w:val="26"/>
                <w:szCs w:val="26"/>
                <w:lang w:val="en-US"/>
              </w:rPr>
            </w:pPr>
            <w:r w:rsidRPr="00B27C08">
              <w:rPr>
                <w:sz w:val="26"/>
                <w:szCs w:val="26"/>
                <w:lang w:val="en-US"/>
              </w:rPr>
              <w:t>24.Ijtimoiy pedagogik tadqiqot metodlari</w:t>
            </w:r>
          </w:p>
          <w:p w:rsidR="007F0B35" w:rsidRPr="00B27C08" w:rsidRDefault="007F0B35" w:rsidP="00B27C08">
            <w:pPr>
              <w:ind w:left="142" w:right="142"/>
              <w:jc w:val="both"/>
              <w:rPr>
                <w:sz w:val="26"/>
                <w:szCs w:val="26"/>
                <w:lang w:val="en-US"/>
              </w:rPr>
            </w:pPr>
            <w:r w:rsidRPr="00B27C08">
              <w:rPr>
                <w:sz w:val="26"/>
                <w:szCs w:val="26"/>
                <w:lang w:val="en-US"/>
              </w:rPr>
              <w:t>25</w:t>
            </w:r>
            <w:proofErr w:type="gramStart"/>
            <w:r w:rsidRPr="00B27C08">
              <w:rPr>
                <w:sz w:val="26"/>
                <w:szCs w:val="26"/>
                <w:lang w:val="en-US"/>
              </w:rPr>
              <w:t>.Bola</w:t>
            </w:r>
            <w:proofErr w:type="gramEnd"/>
            <w:r w:rsidRPr="00B27C08">
              <w:rPr>
                <w:sz w:val="26"/>
                <w:szCs w:val="26"/>
                <w:lang w:val="en-US"/>
              </w:rPr>
              <w:t xml:space="preserve"> rivojanishiga muhitning ta’siri.</w:t>
            </w:r>
          </w:p>
          <w:p w:rsidR="007F0B35" w:rsidRPr="00B27C08" w:rsidRDefault="007F0B35" w:rsidP="00B27C08">
            <w:pPr>
              <w:ind w:left="142" w:right="142"/>
              <w:jc w:val="both"/>
              <w:rPr>
                <w:sz w:val="26"/>
                <w:szCs w:val="26"/>
                <w:lang w:val="en-US"/>
              </w:rPr>
            </w:pPr>
            <w:r w:rsidRPr="00B27C08">
              <w:rPr>
                <w:sz w:val="26"/>
                <w:szCs w:val="26"/>
                <w:lang w:val="en-US"/>
              </w:rPr>
              <w:t>26.</w:t>
            </w:r>
            <w:r w:rsidR="003828E5" w:rsidRPr="00B27C08">
              <w:rPr>
                <w:sz w:val="26"/>
                <w:szCs w:val="26"/>
                <w:lang w:val="en-US"/>
              </w:rPr>
              <w:t>Ijtimoiy pedagogika fanining joriy etilishi</w:t>
            </w:r>
          </w:p>
          <w:p w:rsidR="003828E5" w:rsidRPr="00B27C08" w:rsidRDefault="003828E5" w:rsidP="00B27C08">
            <w:pPr>
              <w:ind w:left="142" w:right="142"/>
              <w:jc w:val="both"/>
              <w:rPr>
                <w:sz w:val="26"/>
                <w:szCs w:val="26"/>
                <w:lang w:val="en-US"/>
              </w:rPr>
            </w:pPr>
            <w:r w:rsidRPr="00B27C08">
              <w:rPr>
                <w:sz w:val="26"/>
                <w:szCs w:val="26"/>
                <w:lang w:val="en-US"/>
              </w:rPr>
              <w:t>27</w:t>
            </w:r>
            <w:proofErr w:type="gramStart"/>
            <w:r w:rsidRPr="00B27C08">
              <w:rPr>
                <w:sz w:val="26"/>
                <w:szCs w:val="26"/>
                <w:lang w:val="en-US"/>
              </w:rPr>
              <w:t>.Ijtimoiy</w:t>
            </w:r>
            <w:proofErr w:type="gramEnd"/>
            <w:r w:rsidRPr="00B27C08">
              <w:rPr>
                <w:sz w:val="26"/>
                <w:szCs w:val="26"/>
                <w:lang w:val="en-US"/>
              </w:rPr>
              <w:t xml:space="preserve"> pedagogik faoliyat metodlari.</w:t>
            </w:r>
          </w:p>
          <w:p w:rsidR="003828E5" w:rsidRPr="00B27C08" w:rsidRDefault="003828E5" w:rsidP="00B27C08">
            <w:pPr>
              <w:ind w:left="142" w:right="142"/>
              <w:jc w:val="both"/>
              <w:rPr>
                <w:sz w:val="26"/>
                <w:szCs w:val="26"/>
                <w:lang w:val="en-US"/>
              </w:rPr>
            </w:pPr>
            <w:r w:rsidRPr="00B27C08">
              <w:rPr>
                <w:sz w:val="26"/>
                <w:szCs w:val="26"/>
                <w:lang w:val="en-US"/>
              </w:rPr>
              <w:t xml:space="preserve">28.Bola rivojlanishida ijtimoiy omillar </w:t>
            </w:r>
          </w:p>
          <w:p w:rsidR="003828E5" w:rsidRPr="00B27C08" w:rsidRDefault="003828E5" w:rsidP="00B27C08">
            <w:pPr>
              <w:ind w:left="142" w:right="142"/>
              <w:jc w:val="both"/>
              <w:rPr>
                <w:sz w:val="26"/>
                <w:szCs w:val="26"/>
                <w:lang w:val="en-US"/>
              </w:rPr>
            </w:pPr>
            <w:r w:rsidRPr="00B27C08">
              <w:rPr>
                <w:sz w:val="26"/>
                <w:szCs w:val="26"/>
                <w:lang w:val="en-US"/>
              </w:rPr>
              <w:t>29. Tarbiya va ijtimoiy tarbiya</w:t>
            </w:r>
          </w:p>
          <w:p w:rsidR="003828E5" w:rsidRPr="00B27C08" w:rsidRDefault="003828E5" w:rsidP="00B27C08">
            <w:pPr>
              <w:ind w:left="142" w:right="142"/>
              <w:jc w:val="both"/>
              <w:rPr>
                <w:sz w:val="26"/>
                <w:szCs w:val="26"/>
                <w:lang w:val="en-US"/>
              </w:rPr>
            </w:pPr>
            <w:r w:rsidRPr="00B27C08">
              <w:rPr>
                <w:sz w:val="26"/>
                <w:szCs w:val="26"/>
                <w:lang w:val="en-US"/>
              </w:rPr>
              <w:t>30. Ijtimoiy pedagogikada ishontirish metodlari</w:t>
            </w:r>
          </w:p>
          <w:p w:rsidR="003828E5" w:rsidRPr="00B27C08" w:rsidRDefault="003828E5" w:rsidP="00B27C08">
            <w:pPr>
              <w:ind w:left="142" w:right="142"/>
              <w:jc w:val="both"/>
              <w:rPr>
                <w:sz w:val="26"/>
                <w:szCs w:val="26"/>
                <w:lang w:val="en-US"/>
              </w:rPr>
            </w:pPr>
            <w:r w:rsidRPr="00B27C08">
              <w:rPr>
                <w:sz w:val="26"/>
                <w:szCs w:val="26"/>
                <w:lang w:val="en-US"/>
              </w:rPr>
              <w:t>31</w:t>
            </w:r>
            <w:proofErr w:type="gramStart"/>
            <w:r w:rsidRPr="00B27C08">
              <w:rPr>
                <w:sz w:val="26"/>
                <w:szCs w:val="26"/>
                <w:lang w:val="en-US"/>
              </w:rPr>
              <w:t>.Ijtimoiy</w:t>
            </w:r>
            <w:proofErr w:type="gramEnd"/>
            <w:r w:rsidRPr="00B27C08">
              <w:rPr>
                <w:sz w:val="26"/>
                <w:szCs w:val="26"/>
                <w:lang w:val="en-US"/>
              </w:rPr>
              <w:t xml:space="preserve"> pedogogika kursining fanlararo aloqalari.</w:t>
            </w:r>
          </w:p>
          <w:p w:rsidR="003828E5" w:rsidRPr="00B27C08" w:rsidRDefault="003828E5" w:rsidP="00B27C08">
            <w:pPr>
              <w:ind w:left="142" w:right="142"/>
              <w:jc w:val="both"/>
              <w:rPr>
                <w:sz w:val="26"/>
                <w:szCs w:val="26"/>
                <w:lang w:val="en-US"/>
              </w:rPr>
            </w:pPr>
            <w:r w:rsidRPr="00B27C08">
              <w:rPr>
                <w:sz w:val="26"/>
                <w:szCs w:val="26"/>
                <w:lang w:val="en-US"/>
              </w:rPr>
              <w:t>32</w:t>
            </w:r>
            <w:proofErr w:type="gramStart"/>
            <w:r w:rsidRPr="00B27C08">
              <w:rPr>
                <w:sz w:val="26"/>
                <w:szCs w:val="26"/>
                <w:lang w:val="en-US"/>
              </w:rPr>
              <w:t>.Oila</w:t>
            </w:r>
            <w:proofErr w:type="gramEnd"/>
            <w:r w:rsidRPr="00B27C08">
              <w:rPr>
                <w:sz w:val="26"/>
                <w:szCs w:val="26"/>
                <w:lang w:val="en-US"/>
              </w:rPr>
              <w:t xml:space="preserve"> bilan ishlashning asosiy shakillari.</w:t>
            </w:r>
          </w:p>
          <w:p w:rsidR="003828E5" w:rsidRPr="00B27C08" w:rsidRDefault="003828E5" w:rsidP="00B27C08">
            <w:pPr>
              <w:ind w:left="142" w:right="142"/>
              <w:jc w:val="both"/>
              <w:rPr>
                <w:sz w:val="26"/>
                <w:szCs w:val="26"/>
                <w:lang w:val="en-US"/>
              </w:rPr>
            </w:pPr>
            <w:r w:rsidRPr="00B27C08">
              <w:rPr>
                <w:sz w:val="26"/>
                <w:szCs w:val="26"/>
                <w:lang w:val="en-US"/>
              </w:rPr>
              <w:t>33</w:t>
            </w:r>
            <w:proofErr w:type="gramStart"/>
            <w:r w:rsidRPr="00B27C08">
              <w:rPr>
                <w:sz w:val="26"/>
                <w:szCs w:val="26"/>
                <w:lang w:val="en-US"/>
              </w:rPr>
              <w:t>.Ijtimoiy</w:t>
            </w:r>
            <w:proofErr w:type="gramEnd"/>
            <w:r w:rsidRPr="00B27C08">
              <w:rPr>
                <w:sz w:val="26"/>
                <w:szCs w:val="26"/>
                <w:lang w:val="en-US"/>
              </w:rPr>
              <w:t xml:space="preserve"> pedagogika fanining joriy etilishi.</w:t>
            </w:r>
          </w:p>
          <w:p w:rsidR="003828E5" w:rsidRPr="00B27C08" w:rsidRDefault="003828E5" w:rsidP="00B27C08">
            <w:pPr>
              <w:ind w:left="142" w:right="142"/>
              <w:jc w:val="both"/>
              <w:rPr>
                <w:sz w:val="26"/>
                <w:szCs w:val="26"/>
                <w:lang w:val="en-US"/>
              </w:rPr>
            </w:pPr>
            <w:r w:rsidRPr="00B27C08">
              <w:rPr>
                <w:sz w:val="26"/>
                <w:szCs w:val="26"/>
                <w:lang w:val="en-US"/>
              </w:rPr>
              <w:t>34</w:t>
            </w:r>
            <w:proofErr w:type="gramStart"/>
            <w:r w:rsidRPr="00B27C08">
              <w:rPr>
                <w:sz w:val="26"/>
                <w:szCs w:val="26"/>
                <w:lang w:val="en-US"/>
              </w:rPr>
              <w:t>.Ijtimoiy</w:t>
            </w:r>
            <w:proofErr w:type="gramEnd"/>
            <w:r w:rsidRPr="00B27C08">
              <w:rPr>
                <w:sz w:val="26"/>
                <w:szCs w:val="26"/>
                <w:lang w:val="en-US"/>
              </w:rPr>
              <w:t xml:space="preserve"> pedagoogik faoliyatning asosiay yo’nalishlari.</w:t>
            </w:r>
          </w:p>
          <w:p w:rsidR="003828E5" w:rsidRPr="00B27C08" w:rsidRDefault="003828E5" w:rsidP="00B27C08">
            <w:pPr>
              <w:ind w:left="142" w:right="142"/>
              <w:jc w:val="both"/>
              <w:rPr>
                <w:sz w:val="26"/>
                <w:szCs w:val="26"/>
                <w:lang w:val="en-US"/>
              </w:rPr>
            </w:pPr>
            <w:r w:rsidRPr="00B27C08">
              <w:rPr>
                <w:sz w:val="26"/>
                <w:szCs w:val="26"/>
                <w:lang w:val="en-US"/>
              </w:rPr>
              <w:t>35. Ijtimoiy pedagoogik faoliyatning asosiay yo’nalishlari.</w:t>
            </w:r>
          </w:p>
          <w:p w:rsidR="002578E0" w:rsidRPr="00B27C08" w:rsidRDefault="003828E5" w:rsidP="00B27C08">
            <w:pPr>
              <w:ind w:left="142" w:right="142"/>
              <w:jc w:val="both"/>
              <w:rPr>
                <w:sz w:val="26"/>
                <w:szCs w:val="26"/>
                <w:lang w:val="en-US"/>
              </w:rPr>
            </w:pPr>
            <w:r w:rsidRPr="00B27C08">
              <w:rPr>
                <w:sz w:val="26"/>
                <w:szCs w:val="26"/>
                <w:lang w:val="en-US"/>
              </w:rPr>
              <w:t>36</w:t>
            </w:r>
            <w:proofErr w:type="gramStart"/>
            <w:r w:rsidRPr="00B27C08">
              <w:rPr>
                <w:sz w:val="26"/>
                <w:szCs w:val="26"/>
                <w:lang w:val="en-US"/>
              </w:rPr>
              <w:t>.Ijtim</w:t>
            </w:r>
            <w:r w:rsidR="00DD4972" w:rsidRPr="00B27C08">
              <w:rPr>
                <w:sz w:val="26"/>
                <w:szCs w:val="26"/>
                <w:lang w:val="en-US"/>
              </w:rPr>
              <w:t>oiy</w:t>
            </w:r>
            <w:proofErr w:type="gramEnd"/>
            <w:r w:rsidR="00DD4972" w:rsidRPr="00B27C08">
              <w:rPr>
                <w:sz w:val="26"/>
                <w:szCs w:val="26"/>
                <w:lang w:val="en-US"/>
              </w:rPr>
              <w:t xml:space="preserve"> pedagogik faoliyat turlari.</w:t>
            </w:r>
          </w:p>
          <w:p w:rsidR="00F9540B" w:rsidRPr="00B27C08" w:rsidRDefault="003828E5" w:rsidP="00B27C08">
            <w:pPr>
              <w:ind w:left="142" w:right="142"/>
              <w:jc w:val="both"/>
              <w:rPr>
                <w:sz w:val="26"/>
                <w:szCs w:val="26"/>
                <w:lang w:val="en-US"/>
              </w:rPr>
            </w:pPr>
            <w:r w:rsidRPr="00B27C08">
              <w:rPr>
                <w:sz w:val="26"/>
                <w:szCs w:val="26"/>
                <w:lang w:val="en-US"/>
              </w:rPr>
              <w:t>37</w:t>
            </w:r>
            <w:proofErr w:type="gramStart"/>
            <w:r w:rsidRPr="00B27C08">
              <w:rPr>
                <w:sz w:val="26"/>
                <w:szCs w:val="26"/>
                <w:lang w:val="en-US"/>
              </w:rPr>
              <w:t>.Ijtimoiy</w:t>
            </w:r>
            <w:proofErr w:type="gramEnd"/>
            <w:r w:rsidRPr="00B27C08">
              <w:rPr>
                <w:sz w:val="26"/>
                <w:szCs w:val="26"/>
                <w:lang w:val="en-US"/>
              </w:rPr>
              <w:t xml:space="preserve"> pedagogika fanining joriy etilishi.</w:t>
            </w:r>
          </w:p>
        </w:tc>
      </w:tr>
      <w:tr w:rsidR="00F9540B" w:rsidRPr="00B27C08" w:rsidTr="00B61429">
        <w:trPr>
          <w:trHeight w:val="692"/>
        </w:trPr>
        <w:tc>
          <w:tcPr>
            <w:tcW w:w="426" w:type="dxa"/>
            <w:tcBorders>
              <w:top w:val="single" w:sz="4" w:space="0" w:color="auto"/>
              <w:left w:val="single" w:sz="4" w:space="0" w:color="000000"/>
              <w:bottom w:val="single" w:sz="4" w:space="0" w:color="000000"/>
              <w:right w:val="single" w:sz="4" w:space="0" w:color="000000"/>
            </w:tcBorders>
            <w:hideMark/>
          </w:tcPr>
          <w:p w:rsidR="00F9540B" w:rsidRPr="00B27C08" w:rsidRDefault="00DD4972" w:rsidP="00B27C08">
            <w:pPr>
              <w:pStyle w:val="TableParagraph"/>
              <w:ind w:left="0"/>
              <w:jc w:val="center"/>
              <w:rPr>
                <w:rFonts w:ascii="Times New Roman" w:hAnsi="Times New Roman" w:cs="Times New Roman"/>
                <w:b/>
                <w:w w:val="99"/>
                <w:sz w:val="26"/>
                <w:szCs w:val="26"/>
                <w:lang w:val="ru-RU"/>
              </w:rPr>
            </w:pPr>
            <w:r w:rsidRPr="00B27C08">
              <w:rPr>
                <w:rFonts w:ascii="Times New Roman" w:hAnsi="Times New Roman" w:cs="Times New Roman"/>
                <w:b/>
                <w:w w:val="99"/>
                <w:sz w:val="26"/>
                <w:szCs w:val="26"/>
              </w:rPr>
              <w:lastRenderedPageBreak/>
              <w:t>4</w:t>
            </w:r>
            <w:r w:rsidR="002578E0" w:rsidRPr="00B27C08">
              <w:rPr>
                <w:rFonts w:ascii="Times New Roman" w:hAnsi="Times New Roman" w:cs="Times New Roman"/>
                <w:b/>
                <w:w w:val="99"/>
                <w:sz w:val="26"/>
                <w:szCs w:val="26"/>
                <w:lang w:val="ru-RU"/>
              </w:rPr>
              <w:t>.</w:t>
            </w:r>
          </w:p>
        </w:tc>
        <w:tc>
          <w:tcPr>
            <w:tcW w:w="9781" w:type="dxa"/>
            <w:tcBorders>
              <w:top w:val="single" w:sz="4" w:space="0" w:color="auto"/>
              <w:left w:val="single" w:sz="4" w:space="0" w:color="000000"/>
              <w:bottom w:val="single" w:sz="4" w:space="0" w:color="000000"/>
              <w:right w:val="single" w:sz="4" w:space="0" w:color="000000"/>
            </w:tcBorders>
            <w:hideMark/>
          </w:tcPr>
          <w:p w:rsidR="00F9540B" w:rsidRPr="00B27C08" w:rsidRDefault="00F9540B" w:rsidP="00B27C08">
            <w:pPr>
              <w:pStyle w:val="TableParagraph"/>
              <w:ind w:left="284" w:right="142"/>
              <w:jc w:val="both"/>
              <w:rPr>
                <w:rFonts w:ascii="Times New Roman" w:hAnsi="Times New Roman" w:cs="Times New Roman"/>
                <w:b/>
                <w:w w:val="95"/>
                <w:sz w:val="26"/>
                <w:szCs w:val="26"/>
                <w:lang w:val="uz-Cyrl-UZ"/>
              </w:rPr>
            </w:pPr>
            <w:r w:rsidRPr="00B27C08">
              <w:rPr>
                <w:rFonts w:ascii="Times New Roman" w:hAnsi="Times New Roman" w:cs="Times New Roman"/>
                <w:b/>
                <w:w w:val="95"/>
                <w:sz w:val="26"/>
                <w:szCs w:val="26"/>
              </w:rPr>
              <w:t xml:space="preserve">V Fan o’qitilishining </w:t>
            </w:r>
            <w:r w:rsidRPr="00B27C08">
              <w:rPr>
                <w:rFonts w:ascii="Times New Roman" w:hAnsi="Times New Roman" w:cs="Times New Roman"/>
                <w:b/>
                <w:w w:val="95"/>
                <w:sz w:val="26"/>
                <w:szCs w:val="26"/>
                <w:lang w:val="uz-Cyrl-UZ"/>
              </w:rPr>
              <w:t xml:space="preserve">natijalari </w:t>
            </w:r>
          </w:p>
          <w:p w:rsidR="00F9540B" w:rsidRPr="00B27C08" w:rsidRDefault="00F9540B" w:rsidP="00B27C08">
            <w:pPr>
              <w:pStyle w:val="TableParagraph"/>
              <w:tabs>
                <w:tab w:val="left" w:pos="566"/>
              </w:tabs>
              <w:ind w:left="284" w:right="142"/>
              <w:jc w:val="both"/>
              <w:rPr>
                <w:rFonts w:ascii="Times New Roman" w:hAnsi="Times New Roman" w:cs="Times New Roman"/>
                <w:sz w:val="26"/>
                <w:szCs w:val="26"/>
              </w:rPr>
            </w:pPr>
            <w:r w:rsidRPr="00B27C08">
              <w:rPr>
                <w:rFonts w:ascii="Times New Roman" w:hAnsi="Times New Roman" w:cs="Times New Roman"/>
                <w:sz w:val="26"/>
                <w:szCs w:val="26"/>
                <w:lang w:val="uz-Cyrl-UZ"/>
              </w:rPr>
              <w:t>Fanni o’zlashtirish natijasida talaba:</w:t>
            </w:r>
          </w:p>
          <w:p w:rsidR="00646DEE" w:rsidRPr="00B27C08" w:rsidRDefault="00646DEE" w:rsidP="00B27C08">
            <w:pPr>
              <w:ind w:left="284" w:right="142"/>
              <w:jc w:val="both"/>
              <w:rPr>
                <w:color w:val="000000" w:themeColor="text1"/>
                <w:sz w:val="26"/>
                <w:szCs w:val="26"/>
                <w:lang w:val="uz-Cyrl-UZ"/>
              </w:rPr>
            </w:pPr>
            <w:r w:rsidRPr="00B27C08">
              <w:rPr>
                <w:rFonts w:eastAsia="TimesNewRoman"/>
                <w:color w:val="000000" w:themeColor="text1"/>
                <w:sz w:val="26"/>
                <w:szCs w:val="26"/>
                <w:lang w:val="uz-Cyrl-UZ"/>
              </w:rPr>
              <w:t xml:space="preserve">“Bolalarning ijtimoiy moslashuv” </w:t>
            </w:r>
            <w:r w:rsidRPr="00B27C08">
              <w:rPr>
                <w:color w:val="000000" w:themeColor="text1"/>
                <w:sz w:val="26"/>
                <w:szCs w:val="26"/>
                <w:lang w:val="uz-Cyrl-UZ"/>
              </w:rPr>
              <w:t xml:space="preserve"> fan </w:t>
            </w:r>
          </w:p>
          <w:p w:rsidR="00646DEE" w:rsidRPr="00B27C08" w:rsidRDefault="00A84373" w:rsidP="00B27C08">
            <w:pPr>
              <w:ind w:left="284" w:right="142"/>
              <w:jc w:val="both"/>
              <w:rPr>
                <w:sz w:val="26"/>
                <w:szCs w:val="26"/>
                <w:lang w:val="uz-Cyrl-UZ"/>
              </w:rPr>
            </w:pPr>
            <w:r w:rsidRPr="00B27C08">
              <w:rPr>
                <w:color w:val="000000" w:themeColor="text1"/>
                <w:sz w:val="26"/>
                <w:szCs w:val="26"/>
                <w:lang w:val="uz-Cyrl-UZ"/>
              </w:rPr>
              <w:t xml:space="preserve">Bakalavr: </w:t>
            </w:r>
            <w:r w:rsidR="00646DEE" w:rsidRPr="00B27C08">
              <w:rPr>
                <w:sz w:val="26"/>
                <w:szCs w:val="26"/>
                <w:lang w:val="uz-Cyrl-UZ"/>
              </w:rPr>
              <w:t>Talabalarda ijtimoiy – pedagogik tadqiqot ko’nikma va malakalrini shakillantirish</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pedagogikaning tarmoqlari;</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ijtimoiy pedagogika umumiy pedagogikaning tarkibiy qismi ekanligi;</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ijtimoiy pedagogikaning jamiyat hayotidagi ahamiyati;</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ijtimoiy pedagogikaning ta’lim va tarbiya jarayonlaridagi ahamiyati to’g’risidagi bilimga;</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ijtimoiy pedagogikaning ibbiy-psixologik asoslari;</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ijtimoiy pedagogikaning madaniy-tarixiy,etnografik va falsafiy negizlari;</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sotsial ishlar metodlari;</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sotsial ishlar texnologiyasi;</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pedagogik sotsiologiya asoslari;</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pedagogik kollektivda muhit,pedagogning sotsial portreti;</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voyaga etmagan huquqbuzarlar ham tarbiyasi og’ir bolalar bilan ishlash metodikasi;</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yoshlarni kasb tanlashga yo’llashni ko’nikma</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lastRenderedPageBreak/>
              <w:t>mahallarda va kollektivda sotsial ishlarni rejalashtirish;</w:t>
            </w:r>
          </w:p>
          <w:p w:rsidR="00646DEE" w:rsidRPr="00B27C08" w:rsidRDefault="00646DEE" w:rsidP="00C375A1">
            <w:pPr>
              <w:pStyle w:val="a9"/>
              <w:numPr>
                <w:ilvl w:val="0"/>
                <w:numId w:val="15"/>
              </w:numPr>
              <w:ind w:left="284" w:right="142" w:firstLine="0"/>
              <w:jc w:val="both"/>
              <w:rPr>
                <w:sz w:val="26"/>
                <w:szCs w:val="26"/>
                <w:lang w:val="en-US"/>
              </w:rPr>
            </w:pPr>
            <w:r w:rsidRPr="00B27C08">
              <w:rPr>
                <w:sz w:val="26"/>
                <w:szCs w:val="26"/>
                <w:lang w:val="en-US"/>
              </w:rPr>
              <w:t>pedagogik sotsiologiya metodlaridan unumli foydalanish;</w:t>
            </w:r>
          </w:p>
          <w:p w:rsidR="00646DEE" w:rsidRPr="00B27C08" w:rsidRDefault="00646DEE" w:rsidP="00C375A1">
            <w:pPr>
              <w:ind w:left="284" w:right="142"/>
              <w:jc w:val="both"/>
              <w:rPr>
                <w:color w:val="000000" w:themeColor="text1"/>
                <w:sz w:val="26"/>
                <w:szCs w:val="26"/>
                <w:lang w:val="uz-Cyrl-UZ"/>
              </w:rPr>
            </w:pPr>
            <w:r w:rsidRPr="00B27C08">
              <w:rPr>
                <w:sz w:val="26"/>
                <w:szCs w:val="26"/>
                <w:lang w:val="en-US"/>
              </w:rPr>
              <w:t>qaryalarga,tarbiyasi og’ir va huquqbuzar bolalarga xizmat ko’rsatish; yoshlarni kasb tanlashga yo’llash malakasiga ega bo’lishi kerak</w:t>
            </w:r>
          </w:p>
          <w:p w:rsidR="00F9540B" w:rsidRPr="00B27C08" w:rsidRDefault="00A84373" w:rsidP="00B27C08">
            <w:pPr>
              <w:ind w:left="284" w:right="142"/>
              <w:jc w:val="both"/>
              <w:rPr>
                <w:color w:val="000000" w:themeColor="text1"/>
                <w:sz w:val="26"/>
                <w:szCs w:val="26"/>
                <w:lang w:val="uz-Cyrl-UZ"/>
              </w:rPr>
            </w:pPr>
            <w:r w:rsidRPr="00B27C08">
              <w:rPr>
                <w:color w:val="000000" w:themeColor="text1"/>
                <w:sz w:val="26"/>
                <w:szCs w:val="26"/>
                <w:lang w:val="uz-Cyrl-UZ"/>
              </w:rPr>
              <w:t xml:space="preserve">tashkil qilishni; </w:t>
            </w:r>
            <w:r w:rsidR="00646DEE" w:rsidRPr="00B27C08">
              <w:rPr>
                <w:color w:val="000000" w:themeColor="text1"/>
                <w:sz w:val="26"/>
                <w:szCs w:val="26"/>
                <w:lang w:val="en-US"/>
              </w:rPr>
              <w:t xml:space="preserve"> bilim va </w:t>
            </w:r>
            <w:r w:rsidRPr="00B27C08">
              <w:rPr>
                <w:b/>
                <w:i/>
                <w:color w:val="000000" w:themeColor="text1"/>
                <w:sz w:val="26"/>
                <w:szCs w:val="26"/>
                <w:lang w:val="uz-Cyrl-UZ"/>
              </w:rPr>
              <w:t xml:space="preserve">ko‘nikmalariga ega bo‘lishi </w:t>
            </w:r>
            <w:r w:rsidRPr="00B27C08">
              <w:rPr>
                <w:color w:val="000000" w:themeColor="text1"/>
                <w:sz w:val="26"/>
                <w:szCs w:val="26"/>
                <w:lang w:val="uz-Cyrl-UZ"/>
              </w:rPr>
              <w:t>lozim.</w:t>
            </w:r>
          </w:p>
        </w:tc>
      </w:tr>
      <w:tr w:rsidR="00F9540B" w:rsidRPr="00B27C08" w:rsidTr="00B61429">
        <w:trPr>
          <w:trHeight w:val="365"/>
        </w:trPr>
        <w:tc>
          <w:tcPr>
            <w:tcW w:w="426" w:type="dxa"/>
            <w:tcBorders>
              <w:top w:val="single" w:sz="4" w:space="0" w:color="000000"/>
              <w:left w:val="single" w:sz="4" w:space="0" w:color="000000"/>
              <w:bottom w:val="single" w:sz="4" w:space="0" w:color="000000"/>
              <w:right w:val="single" w:sz="4" w:space="0" w:color="000000"/>
            </w:tcBorders>
            <w:hideMark/>
          </w:tcPr>
          <w:p w:rsidR="00F9540B" w:rsidRPr="00B27C08" w:rsidRDefault="00DD4972" w:rsidP="00B27C08">
            <w:pPr>
              <w:pStyle w:val="TableParagraph"/>
              <w:ind w:left="0"/>
              <w:jc w:val="center"/>
              <w:rPr>
                <w:rFonts w:ascii="Times New Roman" w:hAnsi="Times New Roman" w:cs="Times New Roman"/>
                <w:b/>
                <w:sz w:val="26"/>
                <w:szCs w:val="26"/>
                <w:lang w:val="ru-RU"/>
              </w:rPr>
            </w:pPr>
            <w:r w:rsidRPr="00B27C08">
              <w:rPr>
                <w:rFonts w:ascii="Times New Roman" w:hAnsi="Times New Roman" w:cs="Times New Roman"/>
                <w:b/>
                <w:sz w:val="26"/>
                <w:szCs w:val="26"/>
                <w:lang w:val="ru-RU"/>
              </w:rPr>
              <w:lastRenderedPageBreak/>
              <w:t>5</w:t>
            </w:r>
            <w:r w:rsidR="00F9540B" w:rsidRPr="00B27C08">
              <w:rPr>
                <w:rFonts w:ascii="Times New Roman" w:hAnsi="Times New Roman" w:cs="Times New Roman"/>
                <w:b/>
                <w:sz w:val="26"/>
                <w:szCs w:val="26"/>
                <w:lang w:val="ru-RU"/>
              </w:rPr>
              <w:t>.</w:t>
            </w:r>
          </w:p>
        </w:tc>
        <w:tc>
          <w:tcPr>
            <w:tcW w:w="9781" w:type="dxa"/>
            <w:tcBorders>
              <w:top w:val="single" w:sz="4" w:space="0" w:color="000000"/>
              <w:left w:val="single" w:sz="4" w:space="0" w:color="000000"/>
              <w:bottom w:val="single" w:sz="4" w:space="0" w:color="000000"/>
              <w:right w:val="single" w:sz="4" w:space="0" w:color="000000"/>
            </w:tcBorders>
          </w:tcPr>
          <w:p w:rsidR="00F9540B" w:rsidRPr="00B27C08" w:rsidRDefault="00F9540B" w:rsidP="00B27C08">
            <w:pPr>
              <w:pStyle w:val="TableParagraph"/>
              <w:ind w:left="284"/>
              <w:jc w:val="both"/>
              <w:rPr>
                <w:rFonts w:ascii="Times New Roman" w:hAnsi="Times New Roman" w:cs="Times New Roman"/>
                <w:b/>
                <w:sz w:val="26"/>
                <w:szCs w:val="26"/>
                <w:lang w:val="uz-Cyrl-UZ"/>
              </w:rPr>
            </w:pPr>
            <w:r w:rsidRPr="00B27C08">
              <w:rPr>
                <w:rFonts w:ascii="Times New Roman" w:hAnsi="Times New Roman" w:cs="Times New Roman"/>
                <w:b/>
                <w:sz w:val="26"/>
                <w:szCs w:val="26"/>
              </w:rPr>
              <w:t xml:space="preserve">VI. </w:t>
            </w:r>
            <w:bookmarkStart w:id="2" w:name="_Hlk41903334"/>
            <w:r w:rsidRPr="00B27C08">
              <w:rPr>
                <w:rFonts w:ascii="Times New Roman" w:hAnsi="Times New Roman" w:cs="Times New Roman"/>
                <w:b/>
                <w:sz w:val="26"/>
                <w:szCs w:val="26"/>
                <w:lang w:val="uz-Cyrl-UZ"/>
              </w:rPr>
              <w:t>Ta’lim texnologiyalari va metodlari</w:t>
            </w:r>
            <w:bookmarkEnd w:id="2"/>
            <w:r w:rsidRPr="00B27C08">
              <w:rPr>
                <w:rFonts w:ascii="Times New Roman" w:hAnsi="Times New Roman" w:cs="Times New Roman"/>
                <w:b/>
                <w:sz w:val="26"/>
                <w:szCs w:val="26"/>
                <w:lang w:val="uz-Cyrl-UZ"/>
              </w:rPr>
              <w:t>:</w:t>
            </w:r>
          </w:p>
          <w:p w:rsidR="00F9540B" w:rsidRPr="00B27C08" w:rsidRDefault="00F9540B" w:rsidP="00B27C08">
            <w:pPr>
              <w:ind w:left="284"/>
              <w:jc w:val="both"/>
              <w:rPr>
                <w:sz w:val="26"/>
                <w:szCs w:val="26"/>
                <w:lang w:val="uz-Cyrl-UZ"/>
              </w:rPr>
            </w:pPr>
            <w:r w:rsidRPr="00B27C08">
              <w:rPr>
                <w:sz w:val="26"/>
                <w:szCs w:val="26"/>
                <w:lang w:val="uz-Cyrl-UZ"/>
              </w:rPr>
              <w:t>Fanni o’qitish jarayonida ma`ruza hamda amaliy mashg’ulotlarga mos ravishda ilg’or pedagogik texnologiyalar, zamonaviy metodlar, pedagogik va axborot kommunikatsion texnologiyalarini qo’llanilishi nazarda tutilgan:</w:t>
            </w:r>
          </w:p>
          <w:p w:rsidR="00F9540B" w:rsidRPr="00B27C08" w:rsidRDefault="00F9540B" w:rsidP="00B27C08">
            <w:pPr>
              <w:ind w:left="284"/>
              <w:jc w:val="both"/>
              <w:rPr>
                <w:sz w:val="26"/>
                <w:szCs w:val="26"/>
                <w:lang w:val="uz-Cyrl-UZ"/>
              </w:rPr>
            </w:pPr>
            <w:r w:rsidRPr="00B27C08">
              <w:rPr>
                <w:sz w:val="26"/>
                <w:szCs w:val="26"/>
                <w:lang w:val="uz-Cyrl-UZ"/>
              </w:rPr>
              <w:t>Fanni o’qitish jarayonida ma`ruza darslarida zamonaviy kompyuter texnologiyalari yordamida prezentatsion va elektron texnologiyalar;</w:t>
            </w:r>
          </w:p>
          <w:p w:rsidR="00F9540B" w:rsidRPr="00B27C08" w:rsidRDefault="00F9540B" w:rsidP="00B27C08">
            <w:pPr>
              <w:ind w:left="284"/>
              <w:jc w:val="both"/>
              <w:rPr>
                <w:sz w:val="26"/>
                <w:szCs w:val="26"/>
                <w:lang w:val="uz-Cyrl-UZ"/>
              </w:rPr>
            </w:pPr>
            <w:r w:rsidRPr="00B27C08">
              <w:rPr>
                <w:sz w:val="26"/>
                <w:szCs w:val="26"/>
                <w:lang w:val="uz-Cyrl-UZ"/>
              </w:rPr>
              <w:t>- Fanni o’qitish jarayonida amaliy mashg’ulotlarda aqliy hujum, kichik guruh munosabatlari, Insert, FSMU, ESSE, Ikki qismli kuhdaliklar, baliq skileti B/B/B/, Assesment test, Nima uchun, Nilufar guli, Toifalash, texnologiyalarini qo’llash nazarda tutiladi.</w:t>
            </w:r>
          </w:p>
          <w:p w:rsidR="004D305E" w:rsidRPr="00B27C08" w:rsidRDefault="004D305E" w:rsidP="00B27C08">
            <w:pPr>
              <w:ind w:left="284"/>
              <w:jc w:val="both"/>
              <w:rPr>
                <w:sz w:val="26"/>
                <w:szCs w:val="26"/>
                <w:lang w:val="uz-Cyrl-UZ"/>
              </w:rPr>
            </w:pPr>
          </w:p>
        </w:tc>
      </w:tr>
      <w:tr w:rsidR="00F9540B" w:rsidRPr="00B27C08" w:rsidTr="00B61429">
        <w:trPr>
          <w:trHeight w:val="70"/>
        </w:trPr>
        <w:tc>
          <w:tcPr>
            <w:tcW w:w="426" w:type="dxa"/>
            <w:tcBorders>
              <w:top w:val="single" w:sz="4" w:space="0" w:color="000000"/>
              <w:left w:val="single" w:sz="4" w:space="0" w:color="000000"/>
              <w:bottom w:val="single" w:sz="4" w:space="0" w:color="000000"/>
              <w:right w:val="single" w:sz="4" w:space="0" w:color="000000"/>
            </w:tcBorders>
            <w:hideMark/>
          </w:tcPr>
          <w:p w:rsidR="00F9540B" w:rsidRPr="00B27C08" w:rsidRDefault="00F9540B" w:rsidP="00B27C08">
            <w:pPr>
              <w:pStyle w:val="TableParagraph"/>
              <w:ind w:left="0"/>
              <w:jc w:val="center"/>
              <w:rPr>
                <w:rFonts w:ascii="Times New Roman" w:hAnsi="Times New Roman" w:cs="Times New Roman"/>
                <w:b/>
                <w:w w:val="99"/>
                <w:sz w:val="26"/>
                <w:szCs w:val="26"/>
              </w:rPr>
            </w:pPr>
            <w:r w:rsidRPr="00B27C08">
              <w:rPr>
                <w:rFonts w:ascii="Times New Roman" w:hAnsi="Times New Roman" w:cs="Times New Roman"/>
                <w:b/>
                <w:w w:val="99"/>
                <w:sz w:val="26"/>
                <w:szCs w:val="26"/>
                <w:lang w:val="uz-Cyrl-UZ"/>
              </w:rPr>
              <w:t>6</w:t>
            </w:r>
            <w:r w:rsidRPr="00B27C08">
              <w:rPr>
                <w:rFonts w:ascii="Times New Roman" w:hAnsi="Times New Roman" w:cs="Times New Roman"/>
                <w:b/>
                <w:w w:val="99"/>
                <w:sz w:val="26"/>
                <w:szCs w:val="26"/>
              </w:rPr>
              <w:t>.</w:t>
            </w:r>
          </w:p>
        </w:tc>
        <w:tc>
          <w:tcPr>
            <w:tcW w:w="9781" w:type="dxa"/>
            <w:tcBorders>
              <w:top w:val="single" w:sz="4" w:space="0" w:color="000000"/>
              <w:left w:val="single" w:sz="4" w:space="0" w:color="000000"/>
              <w:bottom w:val="single" w:sz="4" w:space="0" w:color="000000"/>
              <w:right w:val="single" w:sz="4" w:space="0" w:color="000000"/>
            </w:tcBorders>
          </w:tcPr>
          <w:p w:rsidR="00DD4972" w:rsidRPr="00B27C08" w:rsidRDefault="00DD4972" w:rsidP="00B27C08">
            <w:pPr>
              <w:jc w:val="center"/>
              <w:rPr>
                <w:b/>
                <w:bCs/>
                <w:sz w:val="26"/>
                <w:szCs w:val="26"/>
                <w:lang w:val="en-US"/>
              </w:rPr>
            </w:pPr>
            <w:r w:rsidRPr="00B27C08">
              <w:rPr>
                <w:b/>
                <w:bCs/>
                <w:sz w:val="26"/>
                <w:szCs w:val="26"/>
                <w:lang w:val="en-US"/>
              </w:rPr>
              <w:t xml:space="preserve">Asosiy </w:t>
            </w:r>
            <w:r w:rsidRPr="00B27C08">
              <w:rPr>
                <w:b/>
                <w:bCs/>
                <w:sz w:val="26"/>
                <w:szCs w:val="26"/>
                <w:lang w:val="uz-Cyrl-UZ"/>
              </w:rPr>
              <w:t xml:space="preserve"> adabiyotlar</w:t>
            </w:r>
            <w:r w:rsidRPr="00B27C08">
              <w:rPr>
                <w:b/>
                <w:bCs/>
                <w:sz w:val="26"/>
                <w:szCs w:val="26"/>
                <w:lang w:val="en-US"/>
              </w:rPr>
              <w:t>:</w:t>
            </w:r>
          </w:p>
          <w:p w:rsidR="00DD4972" w:rsidRPr="00B27C08" w:rsidRDefault="00DD4972" w:rsidP="00B27C08">
            <w:pPr>
              <w:pStyle w:val="a9"/>
              <w:numPr>
                <w:ilvl w:val="0"/>
                <w:numId w:val="17"/>
              </w:numPr>
              <w:tabs>
                <w:tab w:val="left" w:pos="851"/>
              </w:tabs>
              <w:ind w:left="284" w:right="283" w:firstLine="142"/>
              <w:jc w:val="both"/>
              <w:rPr>
                <w:bCs/>
                <w:sz w:val="26"/>
                <w:szCs w:val="26"/>
                <w:lang w:val="uz-Cyrl-UZ"/>
              </w:rPr>
            </w:pPr>
            <w:r w:rsidRPr="00B27C08">
              <w:rPr>
                <w:bCs/>
                <w:sz w:val="26"/>
                <w:szCs w:val="26"/>
                <w:lang w:val="en-US"/>
              </w:rPr>
              <w:t>P.Yusupova Mak</w:t>
            </w:r>
            <w:r w:rsidR="00774EF0" w:rsidRPr="00B27C08">
              <w:rPr>
                <w:bCs/>
                <w:sz w:val="26"/>
                <w:szCs w:val="26"/>
                <w:lang w:val="en-US"/>
              </w:rPr>
              <w:t>tabgacha tarbiya pedagogika 2018</w:t>
            </w:r>
          </w:p>
          <w:p w:rsidR="00DD4972" w:rsidRPr="00B27C08" w:rsidRDefault="00DD4972" w:rsidP="00B27C08">
            <w:pPr>
              <w:pStyle w:val="a9"/>
              <w:numPr>
                <w:ilvl w:val="0"/>
                <w:numId w:val="17"/>
              </w:numPr>
              <w:tabs>
                <w:tab w:val="left" w:pos="851"/>
              </w:tabs>
              <w:ind w:left="284" w:right="283" w:firstLine="142"/>
              <w:jc w:val="both"/>
              <w:rPr>
                <w:bCs/>
                <w:sz w:val="26"/>
                <w:szCs w:val="26"/>
                <w:lang w:val="uz-Cyrl-UZ"/>
              </w:rPr>
            </w:pPr>
            <w:r w:rsidRPr="00B27C08">
              <w:rPr>
                <w:bCs/>
                <w:sz w:val="26"/>
                <w:szCs w:val="26"/>
                <w:lang w:val="en-US"/>
              </w:rPr>
              <w:t>J.Xasanboeva. Pedagogika 2006</w:t>
            </w:r>
          </w:p>
          <w:p w:rsidR="00DD4972" w:rsidRPr="00B27C08" w:rsidRDefault="00DD4972" w:rsidP="00B27C08">
            <w:pPr>
              <w:pStyle w:val="a9"/>
              <w:numPr>
                <w:ilvl w:val="0"/>
                <w:numId w:val="17"/>
              </w:numPr>
              <w:tabs>
                <w:tab w:val="left" w:pos="851"/>
              </w:tabs>
              <w:ind w:left="284" w:right="283" w:firstLine="142"/>
              <w:jc w:val="both"/>
              <w:rPr>
                <w:bCs/>
                <w:sz w:val="26"/>
                <w:szCs w:val="26"/>
                <w:lang w:val="uz-Cyrl-UZ"/>
              </w:rPr>
            </w:pPr>
            <w:r w:rsidRPr="00B27C08">
              <w:rPr>
                <w:bCs/>
                <w:sz w:val="26"/>
                <w:szCs w:val="26"/>
                <w:lang w:val="uz-Cyrl-UZ"/>
              </w:rPr>
              <w:t xml:space="preserve">O.Xasanboeva “Maktabgacha  ta’lim pedagogikasi”. Toshkent. “ILM ZIYo” </w:t>
            </w:r>
            <w:r w:rsidR="00774EF0" w:rsidRPr="00B27C08">
              <w:rPr>
                <w:bCs/>
                <w:sz w:val="26"/>
                <w:szCs w:val="26"/>
                <w:lang w:val="uz-Cyrl-UZ"/>
              </w:rPr>
              <w:t>qo’llanma-201</w:t>
            </w:r>
            <w:r w:rsidR="00774EF0" w:rsidRPr="00B27C08">
              <w:rPr>
                <w:bCs/>
                <w:sz w:val="26"/>
                <w:szCs w:val="26"/>
                <w:lang w:val="en-US"/>
              </w:rPr>
              <w:t>7</w:t>
            </w:r>
            <w:r w:rsidRPr="00B27C08">
              <w:rPr>
                <w:bCs/>
                <w:sz w:val="26"/>
                <w:szCs w:val="26"/>
                <w:lang w:val="uz-Cyrl-UZ"/>
              </w:rPr>
              <w:t>yil</w:t>
            </w:r>
          </w:p>
          <w:p w:rsidR="00DD4972" w:rsidRPr="00B27C08" w:rsidRDefault="00DD4972" w:rsidP="00B27C08">
            <w:pPr>
              <w:pStyle w:val="a9"/>
              <w:widowControl w:val="0"/>
              <w:numPr>
                <w:ilvl w:val="0"/>
                <w:numId w:val="17"/>
              </w:numPr>
              <w:ind w:left="284" w:right="283" w:firstLine="142"/>
              <w:rPr>
                <w:sz w:val="26"/>
                <w:szCs w:val="26"/>
                <w:lang w:val="uz-Cyrl-UZ"/>
              </w:rPr>
            </w:pPr>
            <w:r w:rsidRPr="00B27C08">
              <w:rPr>
                <w:bCs/>
                <w:sz w:val="26"/>
                <w:szCs w:val="26"/>
                <w:lang w:val="uz-Cyrl-UZ"/>
              </w:rPr>
              <w:t>“Maktabgacha ta’lim muassasalarida ta’lim-tarbiya jarayonin</w:t>
            </w:r>
            <w:r w:rsidR="00774EF0" w:rsidRPr="00B27C08">
              <w:rPr>
                <w:bCs/>
                <w:sz w:val="26"/>
                <w:szCs w:val="26"/>
                <w:lang w:val="uz-Cyrl-UZ"/>
              </w:rPr>
              <w:t>i rejalashtirish”.-Toshkent-201</w:t>
            </w:r>
            <w:r w:rsidR="00774EF0" w:rsidRPr="00B27C08">
              <w:rPr>
                <w:bCs/>
                <w:sz w:val="26"/>
                <w:szCs w:val="26"/>
                <w:lang w:val="en-US"/>
              </w:rPr>
              <w:t>7</w:t>
            </w:r>
            <w:r w:rsidRPr="00B27C08">
              <w:rPr>
                <w:bCs/>
                <w:sz w:val="26"/>
                <w:szCs w:val="26"/>
                <w:lang w:val="uz-Cyrl-UZ"/>
              </w:rPr>
              <w:t>yil</w:t>
            </w:r>
          </w:p>
          <w:p w:rsidR="00DD4972" w:rsidRPr="00B27C08" w:rsidRDefault="00DD4972" w:rsidP="00B27C08">
            <w:pPr>
              <w:pStyle w:val="a9"/>
              <w:widowControl w:val="0"/>
              <w:numPr>
                <w:ilvl w:val="0"/>
                <w:numId w:val="17"/>
              </w:numPr>
              <w:ind w:left="284" w:right="283" w:firstLine="142"/>
              <w:rPr>
                <w:sz w:val="26"/>
                <w:szCs w:val="26"/>
                <w:lang w:val="uz-Cyrl-UZ"/>
              </w:rPr>
            </w:pPr>
            <w:r w:rsidRPr="00B27C08">
              <w:rPr>
                <w:bCs/>
                <w:sz w:val="26"/>
                <w:szCs w:val="26"/>
                <w:lang w:val="en-US"/>
              </w:rPr>
              <w:t>L.M.Mardaxaev  Sotsionalnaya pedago</w:t>
            </w:r>
            <w:r w:rsidR="00774EF0" w:rsidRPr="00B27C08">
              <w:rPr>
                <w:bCs/>
                <w:sz w:val="26"/>
                <w:szCs w:val="26"/>
                <w:lang w:val="en-US"/>
              </w:rPr>
              <w:t>gika Moskva “Prosvesheniye” 2017</w:t>
            </w:r>
          </w:p>
          <w:p w:rsidR="00DD4972" w:rsidRPr="00B27C08" w:rsidRDefault="00DD4972" w:rsidP="00B27C08">
            <w:pPr>
              <w:pStyle w:val="a9"/>
              <w:widowControl w:val="0"/>
              <w:numPr>
                <w:ilvl w:val="0"/>
                <w:numId w:val="17"/>
              </w:numPr>
              <w:ind w:left="284" w:right="283" w:firstLine="142"/>
              <w:rPr>
                <w:sz w:val="26"/>
                <w:szCs w:val="26"/>
                <w:lang w:val="uz-Cyrl-UZ"/>
              </w:rPr>
            </w:pPr>
            <w:r w:rsidRPr="00B27C08">
              <w:rPr>
                <w:bCs/>
                <w:sz w:val="26"/>
                <w:szCs w:val="26"/>
                <w:lang w:val="uz-Cyrl-UZ"/>
              </w:rPr>
              <w:t>Yu.V Vasilkova. T.A Vasilkova Sotsi</w:t>
            </w:r>
            <w:r w:rsidR="00774EF0" w:rsidRPr="00B27C08">
              <w:rPr>
                <w:bCs/>
                <w:sz w:val="26"/>
                <w:szCs w:val="26"/>
                <w:lang w:val="uz-Cyrl-UZ"/>
              </w:rPr>
              <w:t>onalnaya  pedagogika Moskva 2017</w:t>
            </w:r>
          </w:p>
          <w:p w:rsidR="00DD4972" w:rsidRPr="00B27C08" w:rsidRDefault="00DD4972" w:rsidP="00B27C08">
            <w:pPr>
              <w:pStyle w:val="ab"/>
              <w:ind w:left="284" w:right="283" w:firstLine="142"/>
              <w:rPr>
                <w:sz w:val="26"/>
                <w:szCs w:val="26"/>
                <w:lang w:val="uz-Cyrl-UZ"/>
              </w:rPr>
            </w:pPr>
            <w:r w:rsidRPr="00B27C08">
              <w:rPr>
                <w:sz w:val="26"/>
                <w:szCs w:val="26"/>
                <w:lang w:val="uz-Cyrl-UZ"/>
              </w:rPr>
              <w:t>1.</w:t>
            </w:r>
            <w:r w:rsidRPr="00B27C08">
              <w:rPr>
                <w:sz w:val="26"/>
                <w:szCs w:val="26"/>
                <w:lang w:val="en-US"/>
              </w:rPr>
              <w:t>7.</w:t>
            </w:r>
            <w:r w:rsidRPr="00B27C08">
              <w:rPr>
                <w:sz w:val="26"/>
                <w:szCs w:val="26"/>
                <w:lang w:val="uz-Cyrl-UZ"/>
              </w:rPr>
              <w:t xml:space="preserve">Maktabgacha yoshdagi bolalar rivojlanishiga qо’yiladigan davlat talablari . – T.: </w:t>
            </w:r>
          </w:p>
          <w:p w:rsidR="00DD4972" w:rsidRPr="00B27C08" w:rsidRDefault="00DD4972" w:rsidP="00B27C08">
            <w:pPr>
              <w:pStyle w:val="ab"/>
              <w:ind w:left="284" w:right="283" w:firstLine="142"/>
              <w:rPr>
                <w:color w:val="000000" w:themeColor="text1"/>
                <w:sz w:val="26"/>
                <w:szCs w:val="26"/>
                <w:lang w:val="uz-Cyrl-UZ"/>
              </w:rPr>
            </w:pPr>
            <w:r w:rsidRPr="00B27C08">
              <w:rPr>
                <w:sz w:val="26"/>
                <w:szCs w:val="26"/>
                <w:lang w:val="en-US"/>
              </w:rPr>
              <w:t xml:space="preserve">    2012 yil</w:t>
            </w:r>
            <w:r w:rsidRPr="00B27C08">
              <w:rPr>
                <w:sz w:val="26"/>
                <w:szCs w:val="26"/>
                <w:lang w:val="uz-Cyrl-UZ"/>
              </w:rPr>
              <w:t xml:space="preserve">. </w:t>
            </w:r>
          </w:p>
          <w:p w:rsidR="00DD4972" w:rsidRPr="00B27C08" w:rsidRDefault="00DD4972" w:rsidP="00B27C08">
            <w:pPr>
              <w:pStyle w:val="ab"/>
              <w:ind w:left="284" w:right="283" w:firstLine="142"/>
              <w:rPr>
                <w:sz w:val="26"/>
                <w:szCs w:val="26"/>
                <w:lang w:val="uz-Cyrl-UZ"/>
              </w:rPr>
            </w:pPr>
            <w:r w:rsidRPr="00B27C08">
              <w:rPr>
                <w:sz w:val="26"/>
                <w:szCs w:val="26"/>
                <w:lang w:val="uz-Cyrl-UZ"/>
              </w:rPr>
              <w:t>2.</w:t>
            </w:r>
            <w:r w:rsidRPr="00B27C08">
              <w:rPr>
                <w:sz w:val="26"/>
                <w:szCs w:val="26"/>
                <w:lang w:val="en-US"/>
              </w:rPr>
              <w:t>8.</w:t>
            </w:r>
            <w:r w:rsidRPr="00B27C08">
              <w:rPr>
                <w:sz w:val="26"/>
                <w:szCs w:val="26"/>
                <w:lang w:val="uz-Cyrl-UZ"/>
              </w:rPr>
              <w:t>Maktabgacha ta‘limda yangi pedagogik va axborot texnologiyalarini tatbik</w:t>
            </w:r>
          </w:p>
          <w:p w:rsidR="00DD4972" w:rsidRPr="00B27C08" w:rsidRDefault="00DD4972" w:rsidP="00B27C08">
            <w:pPr>
              <w:pStyle w:val="ab"/>
              <w:ind w:left="284" w:right="283" w:firstLine="142"/>
              <w:rPr>
                <w:sz w:val="26"/>
                <w:szCs w:val="26"/>
                <w:lang w:val="uz-Cyrl-UZ"/>
              </w:rPr>
            </w:pPr>
            <w:r w:rsidRPr="00B27C08">
              <w:rPr>
                <w:sz w:val="26"/>
                <w:szCs w:val="26"/>
                <w:lang w:val="uz-Cyrl-UZ"/>
              </w:rPr>
              <w:t xml:space="preserve"> etishning dolzarb masalalar‖ mavzusidagi Respublika ilmiy-amaliy konferensiya</w:t>
            </w:r>
          </w:p>
          <w:p w:rsidR="00DD4972" w:rsidRPr="00B27C08" w:rsidRDefault="00DD4972" w:rsidP="00B27C08">
            <w:pPr>
              <w:pStyle w:val="ab"/>
              <w:ind w:left="284" w:right="283" w:firstLine="142"/>
              <w:rPr>
                <w:color w:val="000000" w:themeColor="text1"/>
                <w:sz w:val="26"/>
                <w:szCs w:val="26"/>
                <w:lang w:val="uz-Cyrl-UZ"/>
              </w:rPr>
            </w:pPr>
            <w:r w:rsidRPr="00B27C08">
              <w:rPr>
                <w:sz w:val="26"/>
                <w:szCs w:val="26"/>
                <w:lang w:val="uz-Cyrl-UZ"/>
              </w:rPr>
              <w:t xml:space="preserve"> materiallari. - Qarshi: 2010.- 5-6 may. - 295 b</w:t>
            </w:r>
          </w:p>
          <w:p w:rsidR="00DD4972" w:rsidRPr="00B27C08" w:rsidRDefault="00DD4972" w:rsidP="00B27C08">
            <w:pPr>
              <w:pStyle w:val="ab"/>
              <w:ind w:left="284" w:right="283" w:firstLine="142"/>
              <w:rPr>
                <w:color w:val="000000" w:themeColor="text1"/>
                <w:sz w:val="26"/>
                <w:szCs w:val="26"/>
                <w:lang w:val="uz-Cyrl-UZ"/>
              </w:rPr>
            </w:pPr>
            <w:r w:rsidRPr="00B27C08">
              <w:rPr>
                <w:sz w:val="26"/>
                <w:szCs w:val="26"/>
                <w:lang w:val="uz-Cyrl-UZ"/>
              </w:rPr>
              <w:t>3.9.Yo’ldoshev,C.A.Usmonov “Pedagogik texnologiya asoslari”Toshkent 2011 yil</w:t>
            </w:r>
          </w:p>
          <w:p w:rsidR="00DD4972" w:rsidRPr="00B27C08" w:rsidRDefault="00DD4972" w:rsidP="00B27C08">
            <w:pPr>
              <w:pStyle w:val="ab"/>
              <w:ind w:left="284" w:right="283" w:firstLine="142"/>
              <w:rPr>
                <w:color w:val="000000" w:themeColor="text1"/>
                <w:sz w:val="26"/>
                <w:szCs w:val="26"/>
                <w:lang w:val="uz-Cyrl-UZ"/>
              </w:rPr>
            </w:pPr>
            <w:r w:rsidRPr="00B27C08">
              <w:rPr>
                <w:sz w:val="26"/>
                <w:szCs w:val="26"/>
                <w:lang w:val="uz-Cyrl-UZ"/>
              </w:rPr>
              <w:t xml:space="preserve">4 </w:t>
            </w:r>
            <w:r w:rsidRPr="00B27C08">
              <w:rPr>
                <w:sz w:val="26"/>
                <w:szCs w:val="26"/>
                <w:lang w:val="en-US"/>
              </w:rPr>
              <w:t>10.</w:t>
            </w:r>
            <w:r w:rsidRPr="00B27C08">
              <w:rPr>
                <w:sz w:val="26"/>
                <w:szCs w:val="26"/>
                <w:lang w:val="uz-Cyrl-UZ"/>
              </w:rPr>
              <w:t xml:space="preserve">Choriyev A. Pedagogika </w:t>
            </w:r>
            <w:r w:rsidR="00774EF0" w:rsidRPr="00B27C08">
              <w:rPr>
                <w:sz w:val="26"/>
                <w:szCs w:val="26"/>
                <w:lang w:val="uz-Cyrl-UZ"/>
              </w:rPr>
              <w:t>tarixi metodologiyasi.- T., 201</w:t>
            </w:r>
            <w:r w:rsidR="00774EF0" w:rsidRPr="00B27C08">
              <w:rPr>
                <w:sz w:val="26"/>
                <w:szCs w:val="26"/>
                <w:lang w:val="en-US"/>
              </w:rPr>
              <w:t>7</w:t>
            </w:r>
            <w:r w:rsidRPr="00B27C08">
              <w:rPr>
                <w:sz w:val="26"/>
                <w:szCs w:val="26"/>
                <w:lang w:val="uz-Cyrl-UZ"/>
              </w:rPr>
              <w:t>.</w:t>
            </w:r>
          </w:p>
          <w:p w:rsidR="00DD4972" w:rsidRPr="00B27C08" w:rsidRDefault="00DD4972" w:rsidP="00B27C08">
            <w:pPr>
              <w:pStyle w:val="ab"/>
              <w:ind w:left="284" w:right="283" w:firstLine="142"/>
              <w:rPr>
                <w:color w:val="000000" w:themeColor="text1"/>
                <w:sz w:val="26"/>
                <w:szCs w:val="26"/>
                <w:lang w:val="en-US"/>
              </w:rPr>
            </w:pPr>
            <w:r w:rsidRPr="00B27C08">
              <w:rPr>
                <w:sz w:val="26"/>
                <w:szCs w:val="26"/>
                <w:lang w:val="uz-Cyrl-UZ"/>
              </w:rPr>
              <w:t>6.</w:t>
            </w:r>
            <w:r w:rsidRPr="00B27C08">
              <w:rPr>
                <w:sz w:val="26"/>
                <w:szCs w:val="26"/>
                <w:lang w:val="en-US"/>
              </w:rPr>
              <w:t>11.</w:t>
            </w:r>
            <w:r w:rsidRPr="00B27C08">
              <w:rPr>
                <w:sz w:val="26"/>
                <w:szCs w:val="26"/>
                <w:lang w:val="uz-Cyrl-UZ"/>
              </w:rPr>
              <w:t>Ishmuhammеdov R. Tarbiyada innova</w:t>
            </w:r>
            <w:r w:rsidR="00774EF0" w:rsidRPr="00B27C08">
              <w:rPr>
                <w:sz w:val="26"/>
                <w:szCs w:val="26"/>
                <w:lang w:val="uz-Cyrl-UZ"/>
              </w:rPr>
              <w:t>tsion tеxnologiyalar. – T., 201</w:t>
            </w:r>
            <w:r w:rsidR="00774EF0" w:rsidRPr="00B27C08">
              <w:rPr>
                <w:sz w:val="26"/>
                <w:szCs w:val="26"/>
                <w:lang w:val="en-US"/>
              </w:rPr>
              <w:t>7</w:t>
            </w:r>
          </w:p>
          <w:p w:rsidR="00DD4972" w:rsidRPr="00B27C08" w:rsidRDefault="00DD4972" w:rsidP="00B27C08">
            <w:pPr>
              <w:pStyle w:val="ab"/>
              <w:ind w:left="284" w:right="283" w:firstLine="142"/>
              <w:rPr>
                <w:bCs/>
                <w:sz w:val="26"/>
                <w:szCs w:val="26"/>
                <w:lang w:val="uz-Cyrl-UZ"/>
              </w:rPr>
            </w:pPr>
            <w:r w:rsidRPr="00B27C08">
              <w:rPr>
                <w:sz w:val="26"/>
                <w:szCs w:val="26"/>
                <w:lang w:val="uz-Cyrl-UZ"/>
              </w:rPr>
              <w:t>7.12.Innovasiya ta’lim texnologiyalari  N.A.Muslimov,M.H.Usmonboyeva,D.M.Sayfurov,A.B.To’rayev. Toshkent 2015 yil</w:t>
            </w:r>
          </w:p>
          <w:p w:rsidR="00493515" w:rsidRPr="00B27C08" w:rsidRDefault="00493515" w:rsidP="00B27C08">
            <w:pPr>
              <w:ind w:left="284" w:right="283" w:firstLine="142"/>
              <w:rPr>
                <w:color w:val="000000" w:themeColor="text1"/>
                <w:sz w:val="26"/>
                <w:szCs w:val="26"/>
                <w:lang w:val="uz-Cyrl-UZ"/>
              </w:rPr>
            </w:pPr>
          </w:p>
          <w:p w:rsidR="00A84373" w:rsidRPr="00B27C08" w:rsidRDefault="00A84373" w:rsidP="00B27C08">
            <w:pPr>
              <w:ind w:left="284" w:right="283" w:firstLine="142"/>
              <w:jc w:val="center"/>
              <w:rPr>
                <w:b/>
                <w:color w:val="000000" w:themeColor="text1"/>
                <w:sz w:val="26"/>
                <w:szCs w:val="26"/>
                <w:lang w:val="uz-Cyrl-UZ"/>
              </w:rPr>
            </w:pPr>
            <w:r w:rsidRPr="00B27C08">
              <w:rPr>
                <w:b/>
                <w:color w:val="000000" w:themeColor="text1"/>
                <w:sz w:val="26"/>
                <w:szCs w:val="26"/>
                <w:lang w:val="uz-Cyrl-UZ"/>
              </w:rPr>
              <w:t>Qo’shimchaadabiyotlar</w:t>
            </w:r>
          </w:p>
          <w:p w:rsidR="00352530" w:rsidRPr="00B27C08" w:rsidRDefault="00A84373" w:rsidP="00B27C08">
            <w:pPr>
              <w:pStyle w:val="a9"/>
              <w:numPr>
                <w:ilvl w:val="0"/>
                <w:numId w:val="10"/>
              </w:numPr>
              <w:ind w:left="284" w:right="283" w:firstLine="142"/>
              <w:jc w:val="both"/>
              <w:rPr>
                <w:color w:val="000000" w:themeColor="text1"/>
                <w:sz w:val="26"/>
                <w:szCs w:val="26"/>
                <w:lang w:val="uz-Cyrl-UZ"/>
              </w:rPr>
            </w:pPr>
            <w:r w:rsidRPr="00B27C08">
              <w:rPr>
                <w:color w:val="000000" w:themeColor="text1"/>
                <w:sz w:val="26"/>
                <w:szCs w:val="26"/>
                <w:lang w:val="uz-Cyrl-UZ"/>
              </w:rPr>
              <w:t>Mirziyoyev S</w:t>
            </w:r>
            <w:r w:rsidRPr="00B27C08">
              <w:rPr>
                <w:color w:val="000000" w:themeColor="text1"/>
                <w:sz w:val="26"/>
                <w:szCs w:val="26"/>
                <w:lang w:val="it-IT"/>
              </w:rPr>
              <w:t>h</w:t>
            </w:r>
            <w:r w:rsidRPr="00B27C08">
              <w:rPr>
                <w:color w:val="000000" w:themeColor="text1"/>
                <w:sz w:val="26"/>
                <w:szCs w:val="26"/>
                <w:lang w:val="uz-Cyrl-UZ"/>
              </w:rPr>
              <w:t>.M. Buyuk kelajagimizni mard va olijanob xalqimiz bilan</w:t>
            </w:r>
          </w:p>
          <w:p w:rsidR="00A84373" w:rsidRPr="00B27C08" w:rsidRDefault="00A84373" w:rsidP="00B27C08">
            <w:pPr>
              <w:pStyle w:val="a9"/>
              <w:ind w:left="284" w:right="283" w:firstLine="142"/>
              <w:jc w:val="both"/>
              <w:rPr>
                <w:color w:val="000000" w:themeColor="text1"/>
                <w:sz w:val="26"/>
                <w:szCs w:val="26"/>
                <w:lang w:val="uz-Cyrl-UZ"/>
              </w:rPr>
            </w:pPr>
            <w:r w:rsidRPr="00B27C08">
              <w:rPr>
                <w:color w:val="000000" w:themeColor="text1"/>
                <w:sz w:val="26"/>
                <w:szCs w:val="26"/>
                <w:lang w:val="uz-Cyrl-UZ"/>
              </w:rPr>
              <w:t xml:space="preserve"> birga quramiz. - Toshkent, O‘zbekiston, 2017.  - 488 b.</w:t>
            </w:r>
          </w:p>
          <w:p w:rsidR="00352530" w:rsidRPr="00B27C08" w:rsidRDefault="00A84373" w:rsidP="00B27C08">
            <w:pPr>
              <w:pStyle w:val="a9"/>
              <w:numPr>
                <w:ilvl w:val="0"/>
                <w:numId w:val="10"/>
              </w:numPr>
              <w:ind w:left="284" w:right="283" w:firstLine="142"/>
              <w:jc w:val="both"/>
              <w:rPr>
                <w:color w:val="000000" w:themeColor="text1"/>
                <w:sz w:val="26"/>
                <w:szCs w:val="26"/>
                <w:lang w:val="uz-Cyrl-UZ"/>
              </w:rPr>
            </w:pPr>
            <w:r w:rsidRPr="00B27C08">
              <w:rPr>
                <w:color w:val="000000" w:themeColor="text1"/>
                <w:sz w:val="26"/>
                <w:szCs w:val="26"/>
                <w:lang w:val="uz-Cyrl-UZ"/>
              </w:rPr>
              <w:t>Mirziyoyev Sh.M. Erkin va farovon, demokratik O‘zbekiston davlatini</w:t>
            </w:r>
          </w:p>
          <w:p w:rsidR="00A84373" w:rsidRPr="00B27C08" w:rsidRDefault="00A84373" w:rsidP="00B27C08">
            <w:pPr>
              <w:pStyle w:val="a9"/>
              <w:ind w:left="284" w:right="283" w:firstLine="142"/>
              <w:jc w:val="both"/>
              <w:rPr>
                <w:color w:val="000000" w:themeColor="text1"/>
                <w:sz w:val="26"/>
                <w:szCs w:val="26"/>
                <w:lang w:val="uz-Cyrl-UZ"/>
              </w:rPr>
            </w:pPr>
            <w:r w:rsidRPr="00B27C08">
              <w:rPr>
                <w:color w:val="000000" w:themeColor="text1"/>
                <w:sz w:val="26"/>
                <w:szCs w:val="26"/>
                <w:lang w:val="uz-Cyrl-UZ"/>
              </w:rPr>
              <w:t>birgalikda barpo etamiz. - Toshkent, O‘zbekiston, 2016.  - 56 b.</w:t>
            </w:r>
          </w:p>
          <w:p w:rsidR="00352530" w:rsidRPr="00B27C08" w:rsidRDefault="00A84373" w:rsidP="00B27C08">
            <w:pPr>
              <w:pStyle w:val="a9"/>
              <w:numPr>
                <w:ilvl w:val="0"/>
                <w:numId w:val="10"/>
              </w:numPr>
              <w:ind w:left="284" w:right="283" w:firstLine="142"/>
              <w:jc w:val="both"/>
              <w:rPr>
                <w:color w:val="000000" w:themeColor="text1"/>
                <w:sz w:val="26"/>
                <w:szCs w:val="26"/>
                <w:lang w:val="uz-Cyrl-UZ"/>
              </w:rPr>
            </w:pPr>
            <w:r w:rsidRPr="00B27C08">
              <w:rPr>
                <w:color w:val="000000" w:themeColor="text1"/>
                <w:sz w:val="26"/>
                <w:szCs w:val="26"/>
                <w:lang w:val="uz-Cyrl-UZ"/>
              </w:rPr>
              <w:t>Mirziyoyev Sh.M. Qonun ustuvorligi va inson manfaatlarini ta’minlash-</w:t>
            </w:r>
          </w:p>
          <w:p w:rsidR="00352530" w:rsidRPr="00B27C08" w:rsidRDefault="00A84373" w:rsidP="00B27C08">
            <w:pPr>
              <w:pStyle w:val="a9"/>
              <w:ind w:left="284" w:right="283" w:firstLine="142"/>
              <w:jc w:val="both"/>
              <w:rPr>
                <w:color w:val="000000" w:themeColor="text1"/>
                <w:sz w:val="26"/>
                <w:szCs w:val="26"/>
                <w:lang w:val="uz-Cyrl-UZ"/>
              </w:rPr>
            </w:pPr>
            <w:r w:rsidRPr="00B27C08">
              <w:rPr>
                <w:color w:val="000000" w:themeColor="text1"/>
                <w:sz w:val="26"/>
                <w:szCs w:val="26"/>
                <w:lang w:val="uz-Cyrl-UZ"/>
              </w:rPr>
              <w:t>yurt taraqqiyoti va xalq faravonligining garovi. - Toshkent, O‘zbekiston,</w:t>
            </w:r>
          </w:p>
          <w:p w:rsidR="00A84373" w:rsidRPr="00B27C08" w:rsidRDefault="00A84373" w:rsidP="00B27C08">
            <w:pPr>
              <w:pStyle w:val="a9"/>
              <w:ind w:left="284" w:right="283" w:firstLine="142"/>
              <w:jc w:val="both"/>
              <w:rPr>
                <w:color w:val="000000" w:themeColor="text1"/>
                <w:sz w:val="26"/>
                <w:szCs w:val="26"/>
                <w:lang w:val="uz-Cyrl-UZ"/>
              </w:rPr>
            </w:pPr>
            <w:r w:rsidRPr="00B27C08">
              <w:rPr>
                <w:color w:val="000000" w:themeColor="text1"/>
                <w:sz w:val="26"/>
                <w:szCs w:val="26"/>
                <w:lang w:val="uz-Cyrl-UZ"/>
              </w:rPr>
              <w:t xml:space="preserve"> 2017. - 48 b.</w:t>
            </w:r>
          </w:p>
          <w:p w:rsidR="00352530" w:rsidRPr="00B27C08" w:rsidRDefault="00A84373" w:rsidP="00B27C08">
            <w:pPr>
              <w:pStyle w:val="a9"/>
              <w:numPr>
                <w:ilvl w:val="0"/>
                <w:numId w:val="10"/>
              </w:numPr>
              <w:ind w:left="284" w:right="283" w:firstLine="142"/>
              <w:jc w:val="both"/>
              <w:rPr>
                <w:color w:val="000000" w:themeColor="text1"/>
                <w:sz w:val="26"/>
                <w:szCs w:val="26"/>
                <w:lang w:val="uz-Cyrl-UZ"/>
              </w:rPr>
            </w:pPr>
            <w:r w:rsidRPr="00B27C08">
              <w:rPr>
                <w:color w:val="000000" w:themeColor="text1"/>
                <w:sz w:val="26"/>
                <w:szCs w:val="26"/>
                <w:lang w:val="uz-Cyrl-UZ"/>
              </w:rPr>
              <w:t>Mirziyoyev Sh.M. Tanqidiy taxlil, qat’iy tartib intizom va shaxsiy</w:t>
            </w:r>
          </w:p>
          <w:p w:rsidR="00352530" w:rsidRPr="00B27C08" w:rsidRDefault="00A84373" w:rsidP="00B27C08">
            <w:pPr>
              <w:pStyle w:val="a9"/>
              <w:ind w:left="284" w:right="283" w:firstLine="142"/>
              <w:jc w:val="both"/>
              <w:rPr>
                <w:color w:val="000000" w:themeColor="text1"/>
                <w:sz w:val="26"/>
                <w:szCs w:val="26"/>
                <w:lang w:val="uz-Cyrl-UZ"/>
              </w:rPr>
            </w:pPr>
            <w:r w:rsidRPr="00B27C08">
              <w:rPr>
                <w:color w:val="000000" w:themeColor="text1"/>
                <w:sz w:val="26"/>
                <w:szCs w:val="26"/>
                <w:lang w:val="uz-Cyrl-UZ"/>
              </w:rPr>
              <w:t xml:space="preserve"> javobgarlik- har bir rahbar faoliyatining kundalik qoidasi bo‘lishi kerak. </w:t>
            </w:r>
            <w:r w:rsidR="00352530" w:rsidRPr="00B27C08">
              <w:rPr>
                <w:color w:val="000000" w:themeColor="text1"/>
                <w:sz w:val="26"/>
                <w:szCs w:val="26"/>
                <w:lang w:val="uz-Cyrl-UZ"/>
              </w:rPr>
              <w:t>–</w:t>
            </w:r>
          </w:p>
          <w:p w:rsidR="00A84373" w:rsidRPr="00B27C08" w:rsidRDefault="00A84373" w:rsidP="00B27C08">
            <w:pPr>
              <w:pStyle w:val="a9"/>
              <w:ind w:left="284" w:right="283" w:firstLine="142"/>
              <w:jc w:val="both"/>
              <w:rPr>
                <w:color w:val="000000" w:themeColor="text1"/>
                <w:sz w:val="26"/>
                <w:szCs w:val="26"/>
                <w:lang w:val="uz-Cyrl-UZ"/>
              </w:rPr>
            </w:pPr>
            <w:r w:rsidRPr="00B27C08">
              <w:rPr>
                <w:color w:val="000000" w:themeColor="text1"/>
                <w:sz w:val="26"/>
                <w:szCs w:val="26"/>
                <w:lang w:val="uz-Cyrl-UZ"/>
              </w:rPr>
              <w:t xml:space="preserve"> Toshkent, O‘zbekiston, 2017. - 104 b.</w:t>
            </w:r>
          </w:p>
          <w:p w:rsidR="00352530" w:rsidRPr="00B27C08" w:rsidRDefault="00A84373" w:rsidP="00B27C08">
            <w:pPr>
              <w:pStyle w:val="a9"/>
              <w:numPr>
                <w:ilvl w:val="0"/>
                <w:numId w:val="10"/>
              </w:numPr>
              <w:ind w:left="284" w:right="283" w:firstLine="142"/>
              <w:jc w:val="both"/>
              <w:rPr>
                <w:color w:val="000000" w:themeColor="text1"/>
                <w:sz w:val="26"/>
                <w:szCs w:val="26"/>
                <w:lang w:val="uz-Cyrl-UZ"/>
              </w:rPr>
            </w:pPr>
            <w:r w:rsidRPr="00B27C08">
              <w:rPr>
                <w:color w:val="000000" w:themeColor="text1"/>
                <w:sz w:val="26"/>
                <w:szCs w:val="26"/>
                <w:lang w:val="uz-Cyrl-UZ"/>
              </w:rPr>
              <w:t>2017-2021 yillarda O‘zbekiston Respublikasini rivojlantirishning beshta</w:t>
            </w:r>
          </w:p>
          <w:p w:rsidR="00352530" w:rsidRPr="00B27C08" w:rsidRDefault="00A84373" w:rsidP="00B27C08">
            <w:pPr>
              <w:pStyle w:val="a9"/>
              <w:ind w:left="284" w:right="283" w:firstLine="142"/>
              <w:jc w:val="both"/>
              <w:rPr>
                <w:color w:val="000000" w:themeColor="text1"/>
                <w:sz w:val="26"/>
                <w:szCs w:val="26"/>
                <w:lang w:val="uz-Cyrl-UZ"/>
              </w:rPr>
            </w:pPr>
            <w:r w:rsidRPr="00B27C08">
              <w:rPr>
                <w:color w:val="000000" w:themeColor="text1"/>
                <w:sz w:val="26"/>
                <w:szCs w:val="26"/>
                <w:lang w:val="uz-Cyrl-UZ"/>
              </w:rPr>
              <w:lastRenderedPageBreak/>
              <w:t xml:space="preserve"> ustuvor yo‘nalishi bo‘yicha Harakatlar strategiyasi. O‘zbekiston</w:t>
            </w:r>
          </w:p>
          <w:p w:rsidR="00A84373" w:rsidRPr="00B27C08" w:rsidRDefault="00A84373" w:rsidP="00B27C08">
            <w:pPr>
              <w:pStyle w:val="a9"/>
              <w:ind w:left="284" w:right="283" w:firstLine="142"/>
              <w:jc w:val="both"/>
              <w:rPr>
                <w:color w:val="000000" w:themeColor="text1"/>
                <w:sz w:val="26"/>
                <w:szCs w:val="26"/>
                <w:lang w:val="uz-Cyrl-UZ"/>
              </w:rPr>
            </w:pPr>
            <w:r w:rsidRPr="00B27C08">
              <w:rPr>
                <w:color w:val="000000" w:themeColor="text1"/>
                <w:sz w:val="26"/>
                <w:szCs w:val="26"/>
                <w:lang w:val="uz-Cyrl-UZ"/>
              </w:rPr>
              <w:t xml:space="preserve"> Respublikasi Prezidentining 2017 yil 7 fevraldagi PF-4947 sonli Farmoni.</w:t>
            </w:r>
          </w:p>
          <w:p w:rsidR="00A84373" w:rsidRPr="00B27C08" w:rsidRDefault="00A84373" w:rsidP="00B27C08">
            <w:pPr>
              <w:pStyle w:val="a9"/>
              <w:numPr>
                <w:ilvl w:val="0"/>
                <w:numId w:val="10"/>
              </w:numPr>
              <w:ind w:left="284" w:right="283" w:firstLine="142"/>
              <w:jc w:val="both"/>
              <w:rPr>
                <w:color w:val="000000" w:themeColor="text1"/>
                <w:sz w:val="26"/>
                <w:szCs w:val="26"/>
                <w:lang w:val="en-US"/>
              </w:rPr>
            </w:pPr>
            <w:r w:rsidRPr="00B27C08">
              <w:rPr>
                <w:color w:val="000000" w:themeColor="text1"/>
                <w:sz w:val="26"/>
                <w:szCs w:val="26"/>
                <w:lang w:val="en-US"/>
              </w:rPr>
              <w:t>StivenU.Moye. Zanimatelniyeopiti s bumagoy. “Izdatelstvo Astrel”.2006.</w:t>
            </w:r>
          </w:p>
          <w:p w:rsidR="00A84373" w:rsidRPr="00B27C08" w:rsidRDefault="00A84373" w:rsidP="00B27C08">
            <w:pPr>
              <w:pStyle w:val="a9"/>
              <w:numPr>
                <w:ilvl w:val="0"/>
                <w:numId w:val="10"/>
              </w:numPr>
              <w:ind w:left="284" w:right="283" w:firstLine="142"/>
              <w:jc w:val="both"/>
              <w:rPr>
                <w:color w:val="000000" w:themeColor="text1"/>
                <w:sz w:val="26"/>
                <w:szCs w:val="26"/>
                <w:lang w:val="uz-Cyrl-UZ"/>
              </w:rPr>
            </w:pPr>
            <w:r w:rsidRPr="00B27C08">
              <w:rPr>
                <w:color w:val="000000" w:themeColor="text1"/>
                <w:sz w:val="26"/>
                <w:szCs w:val="26"/>
                <w:lang w:val="uz-Cyrl-UZ"/>
              </w:rPr>
              <w:t>O.</w:t>
            </w:r>
            <w:r w:rsidRPr="00B27C08">
              <w:rPr>
                <w:color w:val="000000" w:themeColor="text1"/>
                <w:sz w:val="26"/>
                <w:szCs w:val="26"/>
                <w:lang w:val="en-US"/>
              </w:rPr>
              <w:t>Xa</w:t>
            </w:r>
            <w:r w:rsidRPr="00B27C08">
              <w:rPr>
                <w:color w:val="000000" w:themeColor="text1"/>
                <w:sz w:val="26"/>
                <w:szCs w:val="26"/>
                <w:lang w:val="uz-Cyrl-UZ"/>
              </w:rPr>
              <w:t>sanbo</w:t>
            </w:r>
            <w:r w:rsidRPr="00B27C08">
              <w:rPr>
                <w:color w:val="000000" w:themeColor="text1"/>
                <w:sz w:val="26"/>
                <w:szCs w:val="26"/>
                <w:lang w:val="en-US"/>
              </w:rPr>
              <w:t>e</w:t>
            </w:r>
            <w:r w:rsidRPr="00B27C08">
              <w:rPr>
                <w:color w:val="000000" w:themeColor="text1"/>
                <w:sz w:val="26"/>
                <w:szCs w:val="26"/>
                <w:lang w:val="uz-Cyrl-UZ"/>
              </w:rPr>
              <w:t>va va boshq</w:t>
            </w:r>
            <w:r w:rsidRPr="00B27C08">
              <w:rPr>
                <w:color w:val="000000" w:themeColor="text1"/>
                <w:sz w:val="26"/>
                <w:szCs w:val="26"/>
                <w:lang w:val="en-US"/>
              </w:rPr>
              <w:t>.</w:t>
            </w:r>
            <w:r w:rsidRPr="00B27C08">
              <w:rPr>
                <w:color w:val="000000" w:themeColor="text1"/>
                <w:sz w:val="26"/>
                <w:szCs w:val="26"/>
                <w:lang w:val="uz-Cyrl-UZ"/>
              </w:rPr>
              <w:t xml:space="preserve"> Oila pedagogikasi</w:t>
            </w:r>
            <w:r w:rsidRPr="00B27C08">
              <w:rPr>
                <w:color w:val="000000" w:themeColor="text1"/>
                <w:sz w:val="26"/>
                <w:szCs w:val="26"/>
                <w:lang w:val="en-US"/>
              </w:rPr>
              <w:t>.</w:t>
            </w:r>
            <w:r w:rsidRPr="00B27C08">
              <w:rPr>
                <w:color w:val="000000" w:themeColor="text1"/>
                <w:sz w:val="26"/>
                <w:szCs w:val="26"/>
                <w:lang w:val="uz-Cyrl-UZ"/>
              </w:rPr>
              <w:t xml:space="preserve"> T.: “Aloqachi”, 2007 y.</w:t>
            </w:r>
          </w:p>
          <w:p w:rsidR="00A84373" w:rsidRPr="00B27C08" w:rsidRDefault="00A84373" w:rsidP="00B27C08">
            <w:pPr>
              <w:pStyle w:val="a9"/>
              <w:numPr>
                <w:ilvl w:val="0"/>
                <w:numId w:val="10"/>
              </w:numPr>
              <w:ind w:left="284" w:right="283" w:firstLine="142"/>
              <w:jc w:val="both"/>
              <w:rPr>
                <w:color w:val="000000" w:themeColor="text1"/>
                <w:sz w:val="26"/>
                <w:szCs w:val="26"/>
                <w:lang w:val="uz-Cyrl-UZ"/>
              </w:rPr>
            </w:pPr>
            <w:r w:rsidRPr="00B27C08">
              <w:rPr>
                <w:color w:val="000000" w:themeColor="text1"/>
                <w:sz w:val="26"/>
                <w:szCs w:val="26"/>
                <w:lang w:val="uz-Cyrl-UZ"/>
              </w:rPr>
              <w:t>“Bolangiz maktabga tayyormi?” metodik qo‘llanma. T:, 2001.</w:t>
            </w:r>
          </w:p>
          <w:p w:rsidR="00352530" w:rsidRPr="00B27C08" w:rsidRDefault="00A84373" w:rsidP="00B27C08">
            <w:pPr>
              <w:pStyle w:val="a9"/>
              <w:numPr>
                <w:ilvl w:val="0"/>
                <w:numId w:val="10"/>
              </w:numPr>
              <w:ind w:left="284" w:right="283" w:firstLine="142"/>
              <w:jc w:val="both"/>
              <w:rPr>
                <w:color w:val="000000" w:themeColor="text1"/>
                <w:sz w:val="26"/>
                <w:szCs w:val="26"/>
                <w:lang w:val="uz-Cyrl-UZ"/>
              </w:rPr>
            </w:pPr>
            <w:r w:rsidRPr="00B27C08">
              <w:rPr>
                <w:color w:val="000000" w:themeColor="text1"/>
                <w:sz w:val="26"/>
                <w:szCs w:val="26"/>
                <w:lang w:val="uz-Cyrl-UZ"/>
              </w:rPr>
              <w:t>F.Qodirova, Sh.Toshpo‘latova, M.A’zamova. “Maktabgacha pedagogika”.-</w:t>
            </w:r>
          </w:p>
          <w:p w:rsidR="00A84373" w:rsidRPr="00B27C08" w:rsidRDefault="00A84373" w:rsidP="00B27C08">
            <w:pPr>
              <w:pStyle w:val="a9"/>
              <w:ind w:left="284" w:right="283" w:firstLine="142"/>
              <w:jc w:val="both"/>
              <w:rPr>
                <w:color w:val="000000" w:themeColor="text1"/>
                <w:sz w:val="26"/>
                <w:szCs w:val="26"/>
                <w:lang w:val="uz-Cyrl-UZ"/>
              </w:rPr>
            </w:pPr>
            <w:r w:rsidRPr="00B27C08">
              <w:rPr>
                <w:color w:val="000000" w:themeColor="text1"/>
                <w:sz w:val="26"/>
                <w:szCs w:val="26"/>
                <w:lang w:val="uz-Cyrl-UZ"/>
              </w:rPr>
              <w:t>T., “Ma’naviyat”. 2013</w:t>
            </w:r>
          </w:p>
          <w:p w:rsidR="00352530" w:rsidRPr="00B27C08" w:rsidRDefault="00A84373" w:rsidP="00B27C08">
            <w:pPr>
              <w:pStyle w:val="a9"/>
              <w:numPr>
                <w:ilvl w:val="0"/>
                <w:numId w:val="10"/>
              </w:numPr>
              <w:ind w:left="284" w:right="283" w:firstLine="142"/>
              <w:jc w:val="both"/>
              <w:rPr>
                <w:color w:val="000000" w:themeColor="text1"/>
                <w:sz w:val="26"/>
                <w:szCs w:val="26"/>
                <w:lang w:val="uz-Cyrl-UZ"/>
              </w:rPr>
            </w:pPr>
            <w:r w:rsidRPr="00B27C08">
              <w:rPr>
                <w:color w:val="000000" w:themeColor="text1"/>
                <w:sz w:val="26"/>
                <w:szCs w:val="26"/>
                <w:lang w:val="uz-Cyrl-UZ"/>
              </w:rPr>
              <w:t>Sh.Shodmonova. Maktabgachata’limpedagogikasi. Fan vatexnologiya. -T:</w:t>
            </w:r>
          </w:p>
          <w:p w:rsidR="00A84373" w:rsidRPr="00B27C08" w:rsidRDefault="00A84373" w:rsidP="00B27C08">
            <w:pPr>
              <w:pStyle w:val="a9"/>
              <w:ind w:left="284" w:right="283" w:firstLine="142"/>
              <w:jc w:val="both"/>
              <w:rPr>
                <w:color w:val="000000" w:themeColor="text1"/>
                <w:sz w:val="26"/>
                <w:szCs w:val="26"/>
                <w:lang w:val="uz-Cyrl-UZ"/>
              </w:rPr>
            </w:pPr>
            <w:r w:rsidRPr="00B27C08">
              <w:rPr>
                <w:color w:val="000000" w:themeColor="text1"/>
                <w:sz w:val="26"/>
                <w:szCs w:val="26"/>
                <w:lang w:val="uz-Cyrl-UZ"/>
              </w:rPr>
              <w:t xml:space="preserve"> 2008.</w:t>
            </w:r>
          </w:p>
          <w:p w:rsidR="00A84373" w:rsidRPr="00B27C08" w:rsidRDefault="00A84373" w:rsidP="00B27C08">
            <w:pPr>
              <w:ind w:left="284" w:right="283" w:firstLine="142"/>
              <w:jc w:val="both"/>
              <w:rPr>
                <w:b/>
                <w:color w:val="000000" w:themeColor="text1"/>
                <w:sz w:val="26"/>
                <w:szCs w:val="26"/>
                <w:lang w:val="sv-SE"/>
              </w:rPr>
            </w:pPr>
            <w:r w:rsidRPr="00B27C08">
              <w:rPr>
                <w:b/>
                <w:color w:val="000000" w:themeColor="text1"/>
                <w:sz w:val="26"/>
                <w:szCs w:val="26"/>
                <w:lang w:val="sv-SE"/>
              </w:rPr>
              <w:t>Internet saytlari</w:t>
            </w:r>
          </w:p>
          <w:p w:rsidR="00A84373" w:rsidRPr="00B27C08" w:rsidRDefault="00A84373" w:rsidP="00B27C08">
            <w:pPr>
              <w:pStyle w:val="a9"/>
              <w:numPr>
                <w:ilvl w:val="0"/>
                <w:numId w:val="11"/>
              </w:numPr>
              <w:ind w:left="284" w:right="283" w:firstLine="142"/>
              <w:jc w:val="both"/>
              <w:rPr>
                <w:color w:val="000000" w:themeColor="text1"/>
                <w:sz w:val="26"/>
                <w:szCs w:val="26"/>
                <w:lang w:val="en-US"/>
              </w:rPr>
            </w:pPr>
            <w:proofErr w:type="gramStart"/>
            <w:r w:rsidRPr="00B27C08">
              <w:rPr>
                <w:color w:val="000000" w:themeColor="text1"/>
                <w:sz w:val="26"/>
                <w:szCs w:val="26"/>
                <w:lang w:val="en-US"/>
              </w:rPr>
              <w:t>www</w:t>
            </w:r>
            <w:proofErr w:type="gramEnd"/>
            <w:r w:rsidRPr="00B27C08">
              <w:rPr>
                <w:color w:val="000000" w:themeColor="text1"/>
                <w:sz w:val="26"/>
                <w:szCs w:val="26"/>
                <w:lang w:val="en-US"/>
              </w:rPr>
              <w:t xml:space="preserve">. </w:t>
            </w:r>
            <w:proofErr w:type="gramStart"/>
            <w:r w:rsidRPr="00B27C08">
              <w:rPr>
                <w:color w:val="000000" w:themeColor="text1"/>
                <w:sz w:val="26"/>
                <w:szCs w:val="26"/>
                <w:lang w:val="en-US"/>
              </w:rPr>
              <w:t>tdpu</w:t>
            </w:r>
            <w:proofErr w:type="gramEnd"/>
            <w:r w:rsidRPr="00B27C08">
              <w:rPr>
                <w:color w:val="000000" w:themeColor="text1"/>
                <w:sz w:val="26"/>
                <w:szCs w:val="26"/>
                <w:lang w:val="en-US"/>
              </w:rPr>
              <w:t>. uz</w:t>
            </w:r>
          </w:p>
          <w:p w:rsidR="00A84373" w:rsidRPr="00B27C08" w:rsidRDefault="00A84373" w:rsidP="00B27C08">
            <w:pPr>
              <w:pStyle w:val="a9"/>
              <w:numPr>
                <w:ilvl w:val="0"/>
                <w:numId w:val="11"/>
              </w:numPr>
              <w:ind w:left="284" w:right="283" w:firstLine="142"/>
              <w:jc w:val="both"/>
              <w:rPr>
                <w:color w:val="000000" w:themeColor="text1"/>
                <w:sz w:val="26"/>
                <w:szCs w:val="26"/>
                <w:lang w:val="en-US"/>
              </w:rPr>
            </w:pPr>
            <w:proofErr w:type="gramStart"/>
            <w:r w:rsidRPr="00B27C08">
              <w:rPr>
                <w:color w:val="000000" w:themeColor="text1"/>
                <w:sz w:val="26"/>
                <w:szCs w:val="26"/>
                <w:lang w:val="en-US"/>
              </w:rPr>
              <w:t>www</w:t>
            </w:r>
            <w:proofErr w:type="gramEnd"/>
            <w:r w:rsidRPr="00B27C08">
              <w:rPr>
                <w:color w:val="000000" w:themeColor="text1"/>
                <w:sz w:val="26"/>
                <w:szCs w:val="26"/>
                <w:lang w:val="en-US"/>
              </w:rPr>
              <w:t xml:space="preserve">. </w:t>
            </w:r>
            <w:proofErr w:type="gramStart"/>
            <w:r w:rsidRPr="00B27C08">
              <w:rPr>
                <w:color w:val="000000" w:themeColor="text1"/>
                <w:sz w:val="26"/>
                <w:szCs w:val="26"/>
                <w:lang w:val="en-US"/>
              </w:rPr>
              <w:t>pedagog</w:t>
            </w:r>
            <w:proofErr w:type="gramEnd"/>
            <w:r w:rsidRPr="00B27C08">
              <w:rPr>
                <w:color w:val="000000" w:themeColor="text1"/>
                <w:sz w:val="26"/>
                <w:szCs w:val="26"/>
                <w:lang w:val="en-US"/>
              </w:rPr>
              <w:t>. uz</w:t>
            </w:r>
          </w:p>
          <w:p w:rsidR="00A84373" w:rsidRPr="00B27C08" w:rsidRDefault="00A84373" w:rsidP="00B27C08">
            <w:pPr>
              <w:pStyle w:val="a9"/>
              <w:numPr>
                <w:ilvl w:val="0"/>
                <w:numId w:val="11"/>
              </w:numPr>
              <w:ind w:left="284" w:right="283" w:firstLine="142"/>
              <w:jc w:val="both"/>
              <w:rPr>
                <w:color w:val="000000" w:themeColor="text1"/>
                <w:sz w:val="26"/>
                <w:szCs w:val="26"/>
                <w:lang w:val="en-US"/>
              </w:rPr>
            </w:pPr>
            <w:proofErr w:type="gramStart"/>
            <w:r w:rsidRPr="00B27C08">
              <w:rPr>
                <w:color w:val="000000" w:themeColor="text1"/>
                <w:sz w:val="26"/>
                <w:szCs w:val="26"/>
                <w:lang w:val="en-US"/>
              </w:rPr>
              <w:t>www</w:t>
            </w:r>
            <w:proofErr w:type="gramEnd"/>
            <w:r w:rsidRPr="00B27C08">
              <w:rPr>
                <w:color w:val="000000" w:themeColor="text1"/>
                <w:sz w:val="26"/>
                <w:szCs w:val="26"/>
                <w:lang w:val="en-US"/>
              </w:rPr>
              <w:t>. Ziyonet.uz</w:t>
            </w:r>
          </w:p>
          <w:p w:rsidR="00A84373" w:rsidRPr="00B27C08" w:rsidRDefault="00A84373" w:rsidP="00B27C08">
            <w:pPr>
              <w:pStyle w:val="a9"/>
              <w:numPr>
                <w:ilvl w:val="0"/>
                <w:numId w:val="11"/>
              </w:numPr>
              <w:ind w:left="284" w:right="283" w:firstLine="142"/>
              <w:jc w:val="both"/>
              <w:rPr>
                <w:color w:val="000000" w:themeColor="text1"/>
                <w:sz w:val="26"/>
                <w:szCs w:val="26"/>
                <w:lang w:val="en-US"/>
              </w:rPr>
            </w:pPr>
            <w:proofErr w:type="gramStart"/>
            <w:r w:rsidRPr="00B27C08">
              <w:rPr>
                <w:color w:val="000000" w:themeColor="text1"/>
                <w:sz w:val="26"/>
                <w:szCs w:val="26"/>
                <w:lang w:val="en-US"/>
              </w:rPr>
              <w:t>www</w:t>
            </w:r>
            <w:proofErr w:type="gramEnd"/>
            <w:r w:rsidRPr="00B27C08">
              <w:rPr>
                <w:color w:val="000000" w:themeColor="text1"/>
                <w:sz w:val="26"/>
                <w:szCs w:val="26"/>
                <w:lang w:val="en-US"/>
              </w:rPr>
              <w:t xml:space="preserve">. </w:t>
            </w:r>
            <w:proofErr w:type="gramStart"/>
            <w:r w:rsidRPr="00B27C08">
              <w:rPr>
                <w:color w:val="000000" w:themeColor="text1"/>
                <w:sz w:val="26"/>
                <w:szCs w:val="26"/>
                <w:lang w:val="en-US"/>
              </w:rPr>
              <w:t>edu</w:t>
            </w:r>
            <w:proofErr w:type="gramEnd"/>
            <w:r w:rsidRPr="00B27C08">
              <w:rPr>
                <w:color w:val="000000" w:themeColor="text1"/>
                <w:sz w:val="26"/>
                <w:szCs w:val="26"/>
                <w:lang w:val="en-US"/>
              </w:rPr>
              <w:t>. Uz</w:t>
            </w:r>
          </w:p>
          <w:p w:rsidR="00DC1A83" w:rsidRPr="00B27C08" w:rsidRDefault="00A84373" w:rsidP="00B27C08">
            <w:pPr>
              <w:pStyle w:val="a9"/>
              <w:numPr>
                <w:ilvl w:val="0"/>
                <w:numId w:val="11"/>
              </w:numPr>
              <w:ind w:left="284" w:right="283" w:firstLine="142"/>
              <w:jc w:val="both"/>
              <w:rPr>
                <w:color w:val="000000" w:themeColor="text1"/>
                <w:sz w:val="26"/>
                <w:szCs w:val="26"/>
                <w:lang w:val="en-US"/>
              </w:rPr>
            </w:pPr>
            <w:proofErr w:type="gramStart"/>
            <w:r w:rsidRPr="00B27C08">
              <w:rPr>
                <w:color w:val="000000" w:themeColor="text1"/>
                <w:sz w:val="26"/>
                <w:szCs w:val="26"/>
                <w:lang w:val="en-US"/>
              </w:rPr>
              <w:t>tdpu-INTRANET</w:t>
            </w:r>
            <w:proofErr w:type="gramEnd"/>
            <w:r w:rsidRPr="00B27C08">
              <w:rPr>
                <w:color w:val="000000" w:themeColor="text1"/>
                <w:sz w:val="26"/>
                <w:szCs w:val="26"/>
                <w:lang w:val="en-US"/>
              </w:rPr>
              <w:t xml:space="preserve">. </w:t>
            </w:r>
            <w:r w:rsidRPr="00B27C08">
              <w:rPr>
                <w:color w:val="000000" w:themeColor="text1"/>
                <w:sz w:val="26"/>
                <w:szCs w:val="26"/>
              </w:rPr>
              <w:t>Ped</w:t>
            </w:r>
          </w:p>
        </w:tc>
      </w:tr>
    </w:tbl>
    <w:p w:rsidR="00F9540B" w:rsidRPr="00B27C08" w:rsidRDefault="00F9540B" w:rsidP="00B27C08">
      <w:pPr>
        <w:rPr>
          <w:sz w:val="26"/>
          <w:szCs w:val="26"/>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8898"/>
      </w:tblGrid>
      <w:tr w:rsidR="00C375A1" w:rsidRPr="00A364B6" w:rsidTr="007156AD">
        <w:trPr>
          <w:trHeight w:val="1155"/>
        </w:trPr>
        <w:tc>
          <w:tcPr>
            <w:tcW w:w="708" w:type="dxa"/>
            <w:tcBorders>
              <w:right w:val="single" w:sz="4" w:space="0" w:color="auto"/>
            </w:tcBorders>
            <w:shd w:val="clear" w:color="auto" w:fill="auto"/>
          </w:tcPr>
          <w:p w:rsidR="00C375A1" w:rsidRPr="00857C1D" w:rsidRDefault="00C375A1" w:rsidP="007156AD">
            <w:pPr>
              <w:keepNext/>
              <w:widowControl w:val="0"/>
              <w:tabs>
                <w:tab w:val="left" w:pos="3240"/>
              </w:tabs>
              <w:autoSpaceDE w:val="0"/>
              <w:autoSpaceDN w:val="0"/>
              <w:adjustRightInd w:val="0"/>
              <w:jc w:val="both"/>
              <w:outlineLvl w:val="0"/>
              <w:rPr>
                <w:b/>
                <w:bCs/>
                <w:sz w:val="28"/>
                <w:szCs w:val="28"/>
                <w:lang w:val="en-US"/>
              </w:rPr>
            </w:pPr>
            <w:r>
              <w:rPr>
                <w:b/>
                <w:bCs/>
                <w:sz w:val="28"/>
                <w:szCs w:val="28"/>
                <w:lang w:val="en-US"/>
              </w:rPr>
              <w:t>9.</w:t>
            </w:r>
          </w:p>
        </w:tc>
        <w:tc>
          <w:tcPr>
            <w:tcW w:w="8898" w:type="dxa"/>
            <w:tcBorders>
              <w:left w:val="single" w:sz="4" w:space="0" w:color="auto"/>
            </w:tcBorders>
            <w:shd w:val="clear" w:color="auto" w:fill="auto"/>
          </w:tcPr>
          <w:p w:rsidR="00C375A1" w:rsidRPr="00A364B6" w:rsidRDefault="00C375A1" w:rsidP="007156AD">
            <w:pPr>
              <w:pStyle w:val="TableParagraph"/>
              <w:shd w:val="clear" w:color="auto" w:fill="FFFFFF"/>
              <w:tabs>
                <w:tab w:val="left" w:pos="142"/>
              </w:tabs>
              <w:ind w:left="0" w:firstLine="464"/>
              <w:jc w:val="both"/>
              <w:rPr>
                <w:rFonts w:ascii="Times New Roman" w:hAnsi="Times New Roman" w:cs="Times New Roman"/>
                <w:sz w:val="28"/>
                <w:szCs w:val="28"/>
                <w:lang w:val="uz-Cyrl-UZ"/>
              </w:rPr>
            </w:pPr>
            <w:r w:rsidRPr="001736E1">
              <w:rPr>
                <w:rFonts w:ascii="Times New Roman" w:hAnsi="Times New Roman"/>
                <w:bCs/>
                <w:color w:val="000000"/>
                <w:sz w:val="24"/>
                <w:szCs w:val="24"/>
              </w:rPr>
              <w:t>Bolalar psixologiyasi va psixodiagnostikasi</w:t>
            </w:r>
            <w:r w:rsidRPr="001736E1">
              <w:rPr>
                <w:rFonts w:ascii="Times New Roman" w:hAnsi="Times New Roman" w:cs="Times New Roman"/>
                <w:sz w:val="28"/>
                <w:szCs w:val="28"/>
                <w:lang w:val="uz-Cyrl-UZ"/>
              </w:rPr>
              <w:t xml:space="preserve"> </w:t>
            </w:r>
            <w:r w:rsidRPr="00A364B6">
              <w:rPr>
                <w:rFonts w:ascii="Times New Roman" w:hAnsi="Times New Roman" w:cs="Times New Roman"/>
                <w:sz w:val="28"/>
                <w:szCs w:val="28"/>
                <w:lang w:val="uz-Cyrl-UZ"/>
              </w:rPr>
              <w:t>fan</w:t>
            </w:r>
            <w:r w:rsidRPr="00A364B6">
              <w:rPr>
                <w:rFonts w:ascii="Times New Roman" w:hAnsi="Times New Roman" w:cs="Times New Roman"/>
                <w:sz w:val="28"/>
                <w:szCs w:val="28"/>
              </w:rPr>
              <w:t xml:space="preserve">ining o`quv </w:t>
            </w:r>
            <w:r w:rsidRPr="00A364B6">
              <w:rPr>
                <w:rFonts w:ascii="Times New Roman" w:hAnsi="Times New Roman" w:cs="Times New Roman"/>
                <w:sz w:val="28"/>
                <w:szCs w:val="28"/>
                <w:lang w:val="uz-Cyrl-UZ"/>
              </w:rPr>
              <w:t xml:space="preserve">dasturi </w:t>
            </w:r>
            <w:r w:rsidRPr="00A364B6">
              <w:rPr>
                <w:rFonts w:ascii="Times New Roman" w:hAnsi="Times New Roman" w:cs="Times New Roman"/>
                <w:sz w:val="28"/>
                <w:szCs w:val="28"/>
              </w:rPr>
              <w:t xml:space="preserve">Jizzax davlat pedagogika instituti Kengashining </w:t>
            </w:r>
            <w:r w:rsidRPr="00A364B6">
              <w:rPr>
                <w:rFonts w:ascii="Times New Roman" w:hAnsi="Times New Roman" w:cs="Times New Roman"/>
                <w:sz w:val="28"/>
                <w:szCs w:val="28"/>
                <w:lang w:val="uz-Cyrl-UZ"/>
              </w:rPr>
              <w:t xml:space="preserve">202__ yil “___”_________dagi ____-sonli </w:t>
            </w:r>
            <w:r w:rsidRPr="00A364B6">
              <w:rPr>
                <w:rFonts w:ascii="Times New Roman" w:hAnsi="Times New Roman" w:cs="Times New Roman"/>
                <w:sz w:val="28"/>
                <w:szCs w:val="28"/>
              </w:rPr>
              <w:t>Kengash qarori bilan tasdiqlangan</w:t>
            </w:r>
            <w:r w:rsidRPr="00A364B6">
              <w:rPr>
                <w:rFonts w:ascii="Times New Roman" w:hAnsi="Times New Roman" w:cs="Times New Roman"/>
                <w:sz w:val="28"/>
                <w:szCs w:val="28"/>
                <w:lang w:val="uz-Cyrl-UZ"/>
              </w:rPr>
              <w:t>.</w:t>
            </w:r>
          </w:p>
        </w:tc>
      </w:tr>
      <w:tr w:rsidR="00C375A1" w:rsidRPr="00282E32" w:rsidTr="007156AD">
        <w:tc>
          <w:tcPr>
            <w:tcW w:w="708" w:type="dxa"/>
            <w:tcBorders>
              <w:right w:val="single" w:sz="4" w:space="0" w:color="auto"/>
            </w:tcBorders>
            <w:shd w:val="clear" w:color="auto" w:fill="auto"/>
          </w:tcPr>
          <w:p w:rsidR="00C375A1" w:rsidRPr="00A364B6" w:rsidRDefault="00C375A1" w:rsidP="007156AD">
            <w:pPr>
              <w:keepNext/>
              <w:widowControl w:val="0"/>
              <w:tabs>
                <w:tab w:val="left" w:pos="3240"/>
              </w:tabs>
              <w:autoSpaceDE w:val="0"/>
              <w:autoSpaceDN w:val="0"/>
              <w:adjustRightInd w:val="0"/>
              <w:jc w:val="both"/>
              <w:outlineLvl w:val="0"/>
              <w:rPr>
                <w:b/>
                <w:bCs/>
                <w:sz w:val="28"/>
                <w:szCs w:val="28"/>
                <w:lang w:val="en-US"/>
              </w:rPr>
            </w:pPr>
            <w:r>
              <w:rPr>
                <w:b/>
                <w:bCs/>
                <w:sz w:val="28"/>
                <w:szCs w:val="28"/>
                <w:lang w:val="en-US"/>
              </w:rPr>
              <w:t>10.</w:t>
            </w:r>
          </w:p>
        </w:tc>
        <w:tc>
          <w:tcPr>
            <w:tcW w:w="8898" w:type="dxa"/>
            <w:tcBorders>
              <w:left w:val="single" w:sz="4" w:space="0" w:color="auto"/>
            </w:tcBorders>
            <w:shd w:val="clear" w:color="auto" w:fill="auto"/>
          </w:tcPr>
          <w:p w:rsidR="00C375A1" w:rsidRPr="00282E32" w:rsidRDefault="00C375A1" w:rsidP="007156AD">
            <w:pPr>
              <w:widowControl w:val="0"/>
              <w:autoSpaceDE w:val="0"/>
              <w:autoSpaceDN w:val="0"/>
              <w:ind w:right="282"/>
              <w:jc w:val="both"/>
              <w:rPr>
                <w:rFonts w:eastAsia="Arial"/>
                <w:sz w:val="28"/>
                <w:szCs w:val="28"/>
                <w:lang w:val="uz-Cyrl-UZ"/>
              </w:rPr>
            </w:pPr>
            <w:r>
              <w:rPr>
                <w:b/>
                <w:bCs/>
                <w:lang w:val="en-US"/>
              </w:rPr>
              <w:t>Fan/modul uchun ma’sul</w:t>
            </w:r>
            <w:r w:rsidRPr="00E85D43">
              <w:rPr>
                <w:b/>
                <w:bCs/>
                <w:lang w:val="en-US"/>
              </w:rPr>
              <w:t xml:space="preserve">: </w:t>
            </w:r>
            <w:r>
              <w:rPr>
                <w:lang w:val="en-US"/>
              </w:rPr>
              <w:t>A.Xamrayeva</w:t>
            </w:r>
          </w:p>
        </w:tc>
      </w:tr>
      <w:tr w:rsidR="00C375A1" w:rsidRPr="00B0583B" w:rsidTr="007156AD">
        <w:tc>
          <w:tcPr>
            <w:tcW w:w="708" w:type="dxa"/>
            <w:tcBorders>
              <w:right w:val="single" w:sz="4" w:space="0" w:color="auto"/>
            </w:tcBorders>
            <w:shd w:val="clear" w:color="auto" w:fill="auto"/>
          </w:tcPr>
          <w:p w:rsidR="00C375A1" w:rsidRPr="00A364B6" w:rsidRDefault="00C375A1" w:rsidP="007156AD">
            <w:pPr>
              <w:keepNext/>
              <w:widowControl w:val="0"/>
              <w:tabs>
                <w:tab w:val="left" w:pos="3240"/>
              </w:tabs>
              <w:autoSpaceDE w:val="0"/>
              <w:autoSpaceDN w:val="0"/>
              <w:adjustRightInd w:val="0"/>
              <w:jc w:val="both"/>
              <w:outlineLvl w:val="0"/>
              <w:rPr>
                <w:b/>
                <w:bCs/>
                <w:sz w:val="28"/>
                <w:szCs w:val="28"/>
                <w:lang w:val="en-US"/>
              </w:rPr>
            </w:pPr>
            <w:r>
              <w:rPr>
                <w:b/>
                <w:bCs/>
                <w:sz w:val="28"/>
                <w:szCs w:val="28"/>
                <w:lang w:val="en-US"/>
              </w:rPr>
              <w:t>11.</w:t>
            </w:r>
          </w:p>
        </w:tc>
        <w:tc>
          <w:tcPr>
            <w:tcW w:w="8898" w:type="dxa"/>
            <w:tcBorders>
              <w:left w:val="single" w:sz="4" w:space="0" w:color="auto"/>
            </w:tcBorders>
            <w:shd w:val="clear" w:color="auto" w:fill="auto"/>
          </w:tcPr>
          <w:p w:rsidR="00C375A1" w:rsidRPr="00B0583B" w:rsidRDefault="00C375A1" w:rsidP="007156AD">
            <w:pPr>
              <w:widowControl w:val="0"/>
              <w:autoSpaceDE w:val="0"/>
              <w:autoSpaceDN w:val="0"/>
              <w:ind w:right="424"/>
              <w:jc w:val="both"/>
              <w:rPr>
                <w:rFonts w:eastAsia="Arial"/>
                <w:b/>
                <w:color w:val="FF0000"/>
                <w:sz w:val="28"/>
                <w:szCs w:val="28"/>
                <w:lang w:val="uz-Cyrl-UZ"/>
              </w:rPr>
            </w:pPr>
            <w:r w:rsidRPr="00B0583B">
              <w:rPr>
                <w:rFonts w:eastAsia="Calibri"/>
                <w:bCs/>
                <w:sz w:val="28"/>
                <w:lang w:val="uz-Cyrl-UZ"/>
              </w:rPr>
              <w:t xml:space="preserve">  </w:t>
            </w:r>
            <w:r w:rsidRPr="00B0583B">
              <w:rPr>
                <w:b/>
                <w:lang w:val="uz-Cyrl-UZ"/>
              </w:rPr>
              <w:t xml:space="preserve">Taqrizchilar: </w:t>
            </w:r>
            <w:r>
              <w:rPr>
                <w:bCs/>
                <w:lang w:val="en-US"/>
              </w:rPr>
              <w:t>R.A.Abdurasulov</w:t>
            </w:r>
            <w:r w:rsidRPr="00B0583B">
              <w:rPr>
                <w:lang w:val="uz-Cyrl-UZ"/>
              </w:rPr>
              <w:t>- Jizzax davlat pedagogika universiteti p</w:t>
            </w:r>
            <w:r>
              <w:rPr>
                <w:lang w:val="en-US"/>
              </w:rPr>
              <w:t>sixol</w:t>
            </w:r>
            <w:r w:rsidRPr="00B0583B">
              <w:rPr>
                <w:lang w:val="uz-Cyrl-UZ"/>
              </w:rPr>
              <w:t>.f.n.</w:t>
            </w:r>
            <w:r>
              <w:rPr>
                <w:lang w:val="en-US"/>
              </w:rPr>
              <w:t xml:space="preserve">   </w:t>
            </w:r>
            <w:r w:rsidRPr="00B0583B">
              <w:rPr>
                <w:lang w:val="uz-Cyrl-UZ"/>
              </w:rPr>
              <w:t xml:space="preserve"> A.Meliboyev –JVPXQTMOHM p.f.n.dotsent.</w:t>
            </w:r>
            <w:r w:rsidRPr="00E85D43">
              <w:rPr>
                <w:lang w:val="uz-Cyrl-UZ"/>
              </w:rPr>
              <w:t xml:space="preserve"> </w:t>
            </w:r>
          </w:p>
        </w:tc>
      </w:tr>
    </w:tbl>
    <w:p w:rsidR="00F9540B" w:rsidRPr="00B27C08" w:rsidRDefault="00F9540B" w:rsidP="00B27C08">
      <w:pPr>
        <w:rPr>
          <w:sz w:val="26"/>
          <w:szCs w:val="26"/>
          <w:lang w:val="uz-Cyrl-UZ"/>
        </w:rPr>
      </w:pPr>
    </w:p>
    <w:p w:rsidR="001A3B68" w:rsidRPr="00B27C08" w:rsidRDefault="001A3B68" w:rsidP="00B27C08">
      <w:pPr>
        <w:tabs>
          <w:tab w:val="left" w:pos="5387"/>
        </w:tabs>
        <w:jc w:val="center"/>
        <w:rPr>
          <w:b/>
          <w:sz w:val="26"/>
          <w:szCs w:val="26"/>
          <w:lang w:val="uz-Cyrl-UZ"/>
        </w:rPr>
      </w:pPr>
    </w:p>
    <w:p w:rsidR="001A3B68" w:rsidRPr="00B27C08" w:rsidRDefault="001A3B68" w:rsidP="00B27C08">
      <w:pPr>
        <w:tabs>
          <w:tab w:val="left" w:pos="5387"/>
        </w:tabs>
        <w:jc w:val="center"/>
        <w:rPr>
          <w:b/>
          <w:sz w:val="26"/>
          <w:szCs w:val="26"/>
          <w:lang w:val="uz-Cyrl-UZ"/>
        </w:rPr>
      </w:pPr>
    </w:p>
    <w:p w:rsidR="001A3B68" w:rsidRPr="00B27C08" w:rsidRDefault="001A3B68" w:rsidP="00B27C08">
      <w:pPr>
        <w:tabs>
          <w:tab w:val="left" w:pos="5387"/>
        </w:tabs>
        <w:jc w:val="center"/>
        <w:rPr>
          <w:b/>
          <w:sz w:val="26"/>
          <w:szCs w:val="26"/>
          <w:lang w:val="uz-Cyrl-UZ"/>
        </w:rPr>
      </w:pPr>
    </w:p>
    <w:p w:rsidR="001A3B68" w:rsidRPr="00B27C08" w:rsidRDefault="001A3B68" w:rsidP="00B27C08">
      <w:pPr>
        <w:tabs>
          <w:tab w:val="left" w:pos="5387"/>
        </w:tabs>
        <w:jc w:val="center"/>
        <w:rPr>
          <w:b/>
          <w:sz w:val="26"/>
          <w:szCs w:val="26"/>
          <w:lang w:val="uz-Cyrl-UZ"/>
        </w:rPr>
      </w:pPr>
    </w:p>
    <w:p w:rsidR="001A3B68" w:rsidRPr="00B27C08" w:rsidRDefault="001A3B68" w:rsidP="00B27C08">
      <w:pPr>
        <w:tabs>
          <w:tab w:val="left" w:pos="5387"/>
        </w:tabs>
        <w:jc w:val="center"/>
        <w:rPr>
          <w:b/>
          <w:sz w:val="26"/>
          <w:szCs w:val="26"/>
          <w:lang w:val="uz-Cyrl-UZ"/>
        </w:rPr>
      </w:pPr>
    </w:p>
    <w:p w:rsidR="001A3B68" w:rsidRPr="00B27C08" w:rsidRDefault="001A3B68" w:rsidP="00B27C08">
      <w:pPr>
        <w:tabs>
          <w:tab w:val="left" w:pos="5387"/>
        </w:tabs>
        <w:jc w:val="center"/>
        <w:rPr>
          <w:b/>
          <w:sz w:val="26"/>
          <w:szCs w:val="26"/>
          <w:lang w:val="uz-Cyrl-UZ"/>
        </w:rPr>
      </w:pPr>
    </w:p>
    <w:p w:rsidR="001A3B68" w:rsidRPr="00B27C08" w:rsidRDefault="001A3B68" w:rsidP="00B27C08">
      <w:pPr>
        <w:tabs>
          <w:tab w:val="left" w:pos="5387"/>
        </w:tabs>
        <w:jc w:val="center"/>
        <w:rPr>
          <w:b/>
          <w:sz w:val="26"/>
          <w:szCs w:val="26"/>
          <w:lang w:val="uz-Cyrl-UZ"/>
        </w:rPr>
      </w:pPr>
    </w:p>
    <w:p w:rsidR="001A3B68" w:rsidRPr="00B27C08" w:rsidRDefault="001A3B68" w:rsidP="00B27C08">
      <w:pPr>
        <w:tabs>
          <w:tab w:val="left" w:pos="5387"/>
        </w:tabs>
        <w:jc w:val="center"/>
        <w:rPr>
          <w:b/>
          <w:sz w:val="26"/>
          <w:szCs w:val="26"/>
          <w:lang w:val="uz-Cyrl-UZ"/>
        </w:rPr>
      </w:pPr>
    </w:p>
    <w:p w:rsidR="001A3B68" w:rsidRPr="00B27C08" w:rsidRDefault="001A3B68" w:rsidP="00B27C08">
      <w:pPr>
        <w:tabs>
          <w:tab w:val="left" w:pos="5387"/>
        </w:tabs>
        <w:jc w:val="center"/>
        <w:rPr>
          <w:b/>
          <w:sz w:val="26"/>
          <w:szCs w:val="26"/>
          <w:lang w:val="uz-Cyrl-UZ"/>
        </w:rPr>
      </w:pPr>
    </w:p>
    <w:p w:rsidR="001A3B68" w:rsidRPr="00B27C08" w:rsidRDefault="001A3B68" w:rsidP="00B27C08">
      <w:pPr>
        <w:tabs>
          <w:tab w:val="left" w:pos="5387"/>
        </w:tabs>
        <w:jc w:val="center"/>
        <w:rPr>
          <w:b/>
          <w:sz w:val="26"/>
          <w:szCs w:val="26"/>
          <w:lang w:val="uz-Cyrl-UZ"/>
        </w:rPr>
      </w:pPr>
    </w:p>
    <w:p w:rsidR="001A3B68" w:rsidRPr="005B1D64" w:rsidRDefault="001A3B68" w:rsidP="00F9540B">
      <w:pPr>
        <w:tabs>
          <w:tab w:val="left" w:pos="5387"/>
        </w:tabs>
        <w:jc w:val="center"/>
        <w:rPr>
          <w:b/>
          <w:sz w:val="32"/>
          <w:szCs w:val="32"/>
          <w:lang w:val="uz-Cyrl-UZ"/>
        </w:rPr>
      </w:pPr>
      <w:bookmarkStart w:id="3" w:name="_GoBack"/>
      <w:bookmarkEnd w:id="3"/>
    </w:p>
    <w:p w:rsidR="00352530" w:rsidRDefault="00352530" w:rsidP="00F9540B">
      <w:pPr>
        <w:rPr>
          <w:lang w:val="uz-Cyrl-UZ"/>
        </w:rPr>
      </w:pPr>
    </w:p>
    <w:p w:rsidR="00352530" w:rsidRDefault="00352530" w:rsidP="00F9540B">
      <w:pPr>
        <w:rPr>
          <w:lang w:val="uz-Cyrl-UZ"/>
        </w:rPr>
      </w:pPr>
    </w:p>
    <w:sectPr w:rsidR="00352530" w:rsidSect="00CD186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DF" w:rsidRDefault="003F2BDF" w:rsidP="00E44B91">
      <w:r>
        <w:separator/>
      </w:r>
    </w:p>
  </w:endnote>
  <w:endnote w:type="continuationSeparator" w:id="0">
    <w:p w:rsidR="003F2BDF" w:rsidRDefault="003F2BDF" w:rsidP="00E4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37943"/>
      <w:docPartObj>
        <w:docPartGallery w:val="Page Numbers (Bottom of Page)"/>
        <w:docPartUnique/>
      </w:docPartObj>
    </w:sdtPr>
    <w:sdtContent>
      <w:p w:rsidR="00E71FEA" w:rsidRDefault="00E71FEA">
        <w:pPr>
          <w:pStyle w:val="af3"/>
          <w:jc w:val="center"/>
        </w:pPr>
        <w:r>
          <w:fldChar w:fldCharType="begin"/>
        </w:r>
        <w:r>
          <w:instrText>PAGE   \* MERGEFORMAT</w:instrText>
        </w:r>
        <w:r>
          <w:fldChar w:fldCharType="separate"/>
        </w:r>
        <w:r w:rsidR="00C375A1">
          <w:rPr>
            <w:noProof/>
          </w:rPr>
          <w:t>12</w:t>
        </w:r>
        <w:r>
          <w:fldChar w:fldCharType="end"/>
        </w:r>
      </w:p>
    </w:sdtContent>
  </w:sdt>
  <w:p w:rsidR="00E71FEA" w:rsidRDefault="00E71FE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DF" w:rsidRDefault="003F2BDF" w:rsidP="00E44B91">
      <w:r>
        <w:separator/>
      </w:r>
    </w:p>
  </w:footnote>
  <w:footnote w:type="continuationSeparator" w:id="0">
    <w:p w:rsidR="003F2BDF" w:rsidRDefault="003F2BDF" w:rsidP="00E44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3A0"/>
    <w:multiLevelType w:val="hybridMultilevel"/>
    <w:tmpl w:val="67AA40D4"/>
    <w:lvl w:ilvl="0" w:tplc="0419000F">
      <w:start w:val="1"/>
      <w:numFmt w:val="decimal"/>
      <w:lvlText w:val="%1."/>
      <w:lvlJc w:val="left"/>
      <w:pPr>
        <w:ind w:left="1232" w:hanging="360"/>
      </w:pPr>
    </w:lvl>
    <w:lvl w:ilvl="1" w:tplc="04190019">
      <w:start w:val="1"/>
      <w:numFmt w:val="lowerLetter"/>
      <w:lvlText w:val="%2."/>
      <w:lvlJc w:val="left"/>
      <w:pPr>
        <w:ind w:left="1952" w:hanging="360"/>
      </w:pPr>
    </w:lvl>
    <w:lvl w:ilvl="2" w:tplc="0419001B">
      <w:start w:val="1"/>
      <w:numFmt w:val="lowerRoman"/>
      <w:lvlText w:val="%3."/>
      <w:lvlJc w:val="right"/>
      <w:pPr>
        <w:ind w:left="2672" w:hanging="180"/>
      </w:pPr>
    </w:lvl>
    <w:lvl w:ilvl="3" w:tplc="0419000F">
      <w:start w:val="1"/>
      <w:numFmt w:val="decimal"/>
      <w:lvlText w:val="%4."/>
      <w:lvlJc w:val="left"/>
      <w:pPr>
        <w:ind w:left="3392" w:hanging="360"/>
      </w:pPr>
    </w:lvl>
    <w:lvl w:ilvl="4" w:tplc="04190019">
      <w:start w:val="1"/>
      <w:numFmt w:val="lowerLetter"/>
      <w:lvlText w:val="%5."/>
      <w:lvlJc w:val="left"/>
      <w:pPr>
        <w:ind w:left="4112" w:hanging="360"/>
      </w:pPr>
    </w:lvl>
    <w:lvl w:ilvl="5" w:tplc="0419001B">
      <w:start w:val="1"/>
      <w:numFmt w:val="lowerRoman"/>
      <w:lvlText w:val="%6."/>
      <w:lvlJc w:val="right"/>
      <w:pPr>
        <w:ind w:left="4832" w:hanging="180"/>
      </w:pPr>
    </w:lvl>
    <w:lvl w:ilvl="6" w:tplc="0419000F">
      <w:start w:val="1"/>
      <w:numFmt w:val="decimal"/>
      <w:lvlText w:val="%7."/>
      <w:lvlJc w:val="left"/>
      <w:pPr>
        <w:ind w:left="5552" w:hanging="360"/>
      </w:pPr>
    </w:lvl>
    <w:lvl w:ilvl="7" w:tplc="04190019">
      <w:start w:val="1"/>
      <w:numFmt w:val="lowerLetter"/>
      <w:lvlText w:val="%8."/>
      <w:lvlJc w:val="left"/>
      <w:pPr>
        <w:ind w:left="6272" w:hanging="360"/>
      </w:pPr>
    </w:lvl>
    <w:lvl w:ilvl="8" w:tplc="0419001B">
      <w:start w:val="1"/>
      <w:numFmt w:val="lowerRoman"/>
      <w:lvlText w:val="%9."/>
      <w:lvlJc w:val="right"/>
      <w:pPr>
        <w:ind w:left="6992" w:hanging="180"/>
      </w:pPr>
    </w:lvl>
  </w:abstractNum>
  <w:abstractNum w:abstractNumId="1">
    <w:nsid w:val="013D1F77"/>
    <w:multiLevelType w:val="hybridMultilevel"/>
    <w:tmpl w:val="D818C226"/>
    <w:lvl w:ilvl="0" w:tplc="9D0A04FA">
      <w:start w:val="1"/>
      <w:numFmt w:val="bullet"/>
      <w:lvlText w:val=""/>
      <w:lvlJc w:val="left"/>
      <w:pPr>
        <w:tabs>
          <w:tab w:val="num" w:pos="360"/>
        </w:tabs>
        <w:ind w:left="360" w:hanging="360"/>
      </w:pPr>
      <w:rPr>
        <w:rFonts w:ascii="Wingdings" w:hAnsi="Wingdings" w:hint="default"/>
        <w:color w:val="99CC00"/>
      </w:rPr>
    </w:lvl>
    <w:lvl w:ilvl="1" w:tplc="B46042D8">
      <w:start w:val="1"/>
      <w:numFmt w:val="decimal"/>
      <w:lvlText w:val="%2."/>
      <w:lvlJc w:val="left"/>
      <w:pPr>
        <w:tabs>
          <w:tab w:val="num" w:pos="1440"/>
        </w:tabs>
        <w:ind w:left="1440" w:hanging="360"/>
      </w:pPr>
      <w:rPr>
        <w:sz w:val="28"/>
        <w:szCs w:val="28"/>
      </w:rPr>
    </w:lvl>
    <w:lvl w:ilvl="2" w:tplc="2C087E78">
      <w:start w:val="1"/>
      <w:numFmt w:val="decimal"/>
      <w:lvlText w:val="%3."/>
      <w:lvlJc w:val="left"/>
      <w:pPr>
        <w:tabs>
          <w:tab w:val="num" w:pos="2160"/>
        </w:tabs>
        <w:ind w:left="2160" w:hanging="360"/>
      </w:pPr>
    </w:lvl>
    <w:lvl w:ilvl="3" w:tplc="32D21C98">
      <w:start w:val="1"/>
      <w:numFmt w:val="decimal"/>
      <w:lvlText w:val="%4."/>
      <w:lvlJc w:val="left"/>
      <w:pPr>
        <w:tabs>
          <w:tab w:val="num" w:pos="2880"/>
        </w:tabs>
        <w:ind w:left="2880" w:hanging="360"/>
      </w:pPr>
    </w:lvl>
    <w:lvl w:ilvl="4" w:tplc="4F5E5AC2">
      <w:start w:val="1"/>
      <w:numFmt w:val="decimal"/>
      <w:lvlText w:val="%5."/>
      <w:lvlJc w:val="left"/>
      <w:pPr>
        <w:tabs>
          <w:tab w:val="num" w:pos="3600"/>
        </w:tabs>
        <w:ind w:left="3600" w:hanging="360"/>
      </w:pPr>
    </w:lvl>
    <w:lvl w:ilvl="5" w:tplc="1DA6BB76">
      <w:start w:val="1"/>
      <w:numFmt w:val="decimal"/>
      <w:lvlText w:val="%6."/>
      <w:lvlJc w:val="left"/>
      <w:pPr>
        <w:tabs>
          <w:tab w:val="num" w:pos="4320"/>
        </w:tabs>
        <w:ind w:left="4320" w:hanging="360"/>
      </w:pPr>
    </w:lvl>
    <w:lvl w:ilvl="6" w:tplc="3300D42E">
      <w:start w:val="1"/>
      <w:numFmt w:val="decimal"/>
      <w:lvlText w:val="%7."/>
      <w:lvlJc w:val="left"/>
      <w:pPr>
        <w:tabs>
          <w:tab w:val="num" w:pos="5040"/>
        </w:tabs>
        <w:ind w:left="5040" w:hanging="360"/>
      </w:pPr>
    </w:lvl>
    <w:lvl w:ilvl="7" w:tplc="722C7358">
      <w:start w:val="1"/>
      <w:numFmt w:val="decimal"/>
      <w:lvlText w:val="%8."/>
      <w:lvlJc w:val="left"/>
      <w:pPr>
        <w:tabs>
          <w:tab w:val="num" w:pos="5760"/>
        </w:tabs>
        <w:ind w:left="5760" w:hanging="360"/>
      </w:pPr>
    </w:lvl>
    <w:lvl w:ilvl="8" w:tplc="5FAE2670">
      <w:start w:val="1"/>
      <w:numFmt w:val="decimal"/>
      <w:lvlText w:val="%9."/>
      <w:lvlJc w:val="left"/>
      <w:pPr>
        <w:tabs>
          <w:tab w:val="num" w:pos="6480"/>
        </w:tabs>
        <w:ind w:left="6480" w:hanging="360"/>
      </w:pPr>
    </w:lvl>
  </w:abstractNum>
  <w:abstractNum w:abstractNumId="2">
    <w:nsid w:val="1A462BC9"/>
    <w:multiLevelType w:val="hybridMultilevel"/>
    <w:tmpl w:val="7DF48548"/>
    <w:lvl w:ilvl="0" w:tplc="C00655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218D62CF"/>
    <w:multiLevelType w:val="hybridMultilevel"/>
    <w:tmpl w:val="6DBC3EF0"/>
    <w:lvl w:ilvl="0" w:tplc="BDD069B2">
      <w:start w:val="1"/>
      <w:numFmt w:val="bullet"/>
      <w:lvlText w:val=""/>
      <w:lvlJc w:val="left"/>
      <w:pPr>
        <w:ind w:left="826" w:hanging="360"/>
      </w:pPr>
      <w:rPr>
        <w:rFonts w:ascii="Symbol" w:hAnsi="Symbol" w:hint="default"/>
        <w:lang w:val="en-US" w:eastAsia="en-US" w:bidi="ar-SA"/>
      </w:rPr>
    </w:lvl>
    <w:lvl w:ilvl="1" w:tplc="04190019">
      <w:start w:val="1"/>
      <w:numFmt w:val="bullet"/>
      <w:lvlText w:val="o"/>
      <w:lvlJc w:val="left"/>
      <w:pPr>
        <w:ind w:left="1546" w:hanging="360"/>
      </w:pPr>
      <w:rPr>
        <w:rFonts w:ascii="Courier New" w:hAnsi="Courier New" w:cs="Courier New" w:hint="default"/>
      </w:rPr>
    </w:lvl>
    <w:lvl w:ilvl="2" w:tplc="04190019">
      <w:start w:val="1"/>
      <w:numFmt w:val="bullet"/>
      <w:lvlText w:val="o"/>
      <w:lvlJc w:val="left"/>
      <w:pPr>
        <w:ind w:left="2266" w:hanging="360"/>
      </w:pPr>
      <w:rPr>
        <w:rFonts w:ascii="Courier New" w:hAnsi="Courier New" w:cs="Courier New" w:hint="default"/>
      </w:rPr>
    </w:lvl>
    <w:lvl w:ilvl="3" w:tplc="0419000F">
      <w:start w:val="1"/>
      <w:numFmt w:val="bullet"/>
      <w:lvlText w:val=""/>
      <w:lvlJc w:val="left"/>
      <w:pPr>
        <w:ind w:left="2986" w:hanging="360"/>
      </w:pPr>
      <w:rPr>
        <w:rFonts w:ascii="Symbol" w:hAnsi="Symbol" w:hint="default"/>
      </w:rPr>
    </w:lvl>
    <w:lvl w:ilvl="4" w:tplc="04190019">
      <w:start w:val="1"/>
      <w:numFmt w:val="bullet"/>
      <w:lvlText w:val="o"/>
      <w:lvlJc w:val="left"/>
      <w:pPr>
        <w:ind w:left="3706" w:hanging="360"/>
      </w:pPr>
      <w:rPr>
        <w:rFonts w:ascii="Courier New" w:hAnsi="Courier New" w:cs="Courier New" w:hint="default"/>
      </w:rPr>
    </w:lvl>
    <w:lvl w:ilvl="5" w:tplc="0419001B">
      <w:start w:val="1"/>
      <w:numFmt w:val="bullet"/>
      <w:lvlText w:val=""/>
      <w:lvlJc w:val="left"/>
      <w:pPr>
        <w:ind w:left="4426" w:hanging="360"/>
      </w:pPr>
      <w:rPr>
        <w:rFonts w:ascii="Wingdings" w:hAnsi="Wingdings" w:hint="default"/>
      </w:rPr>
    </w:lvl>
    <w:lvl w:ilvl="6" w:tplc="0419000F">
      <w:start w:val="1"/>
      <w:numFmt w:val="bullet"/>
      <w:lvlText w:val=""/>
      <w:lvlJc w:val="left"/>
      <w:pPr>
        <w:ind w:left="5146" w:hanging="360"/>
      </w:pPr>
      <w:rPr>
        <w:rFonts w:ascii="Symbol" w:hAnsi="Symbol" w:hint="default"/>
      </w:rPr>
    </w:lvl>
    <w:lvl w:ilvl="7" w:tplc="04190019">
      <w:start w:val="1"/>
      <w:numFmt w:val="bullet"/>
      <w:lvlText w:val="o"/>
      <w:lvlJc w:val="left"/>
      <w:pPr>
        <w:ind w:left="5866" w:hanging="360"/>
      </w:pPr>
      <w:rPr>
        <w:rFonts w:ascii="Courier New" w:hAnsi="Courier New" w:cs="Courier New" w:hint="default"/>
      </w:rPr>
    </w:lvl>
    <w:lvl w:ilvl="8" w:tplc="0419001B">
      <w:start w:val="1"/>
      <w:numFmt w:val="bullet"/>
      <w:lvlText w:val=""/>
      <w:lvlJc w:val="left"/>
      <w:pPr>
        <w:ind w:left="6586" w:hanging="360"/>
      </w:pPr>
      <w:rPr>
        <w:rFonts w:ascii="Wingdings" w:hAnsi="Wingdings" w:hint="default"/>
      </w:rPr>
    </w:lvl>
  </w:abstractNum>
  <w:abstractNum w:abstractNumId="4">
    <w:nsid w:val="229E4488"/>
    <w:multiLevelType w:val="hybridMultilevel"/>
    <w:tmpl w:val="C382C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537CE"/>
    <w:multiLevelType w:val="hybridMultilevel"/>
    <w:tmpl w:val="56D826D4"/>
    <w:lvl w:ilvl="0" w:tplc="0419000F">
      <w:start w:val="1"/>
      <w:numFmt w:val="decimal"/>
      <w:lvlText w:val="%1."/>
      <w:lvlJc w:val="left"/>
      <w:pPr>
        <w:ind w:left="872" w:hanging="360"/>
      </w:pPr>
    </w:lvl>
    <w:lvl w:ilvl="1" w:tplc="04190019">
      <w:start w:val="1"/>
      <w:numFmt w:val="lowerLetter"/>
      <w:lvlText w:val="%2."/>
      <w:lvlJc w:val="left"/>
      <w:pPr>
        <w:ind w:left="1592" w:hanging="360"/>
      </w:pPr>
    </w:lvl>
    <w:lvl w:ilvl="2" w:tplc="0419001B">
      <w:start w:val="1"/>
      <w:numFmt w:val="lowerRoman"/>
      <w:lvlText w:val="%3."/>
      <w:lvlJc w:val="right"/>
      <w:pPr>
        <w:ind w:left="2312" w:hanging="180"/>
      </w:pPr>
    </w:lvl>
    <w:lvl w:ilvl="3" w:tplc="0419000F">
      <w:start w:val="1"/>
      <w:numFmt w:val="decimal"/>
      <w:lvlText w:val="%4."/>
      <w:lvlJc w:val="left"/>
      <w:pPr>
        <w:ind w:left="3032" w:hanging="360"/>
      </w:pPr>
    </w:lvl>
    <w:lvl w:ilvl="4" w:tplc="04190019">
      <w:start w:val="1"/>
      <w:numFmt w:val="lowerLetter"/>
      <w:lvlText w:val="%5."/>
      <w:lvlJc w:val="left"/>
      <w:pPr>
        <w:ind w:left="3752" w:hanging="360"/>
      </w:pPr>
    </w:lvl>
    <w:lvl w:ilvl="5" w:tplc="0419001B">
      <w:start w:val="1"/>
      <w:numFmt w:val="lowerRoman"/>
      <w:lvlText w:val="%6."/>
      <w:lvlJc w:val="right"/>
      <w:pPr>
        <w:ind w:left="4472" w:hanging="180"/>
      </w:pPr>
    </w:lvl>
    <w:lvl w:ilvl="6" w:tplc="0419000F">
      <w:start w:val="1"/>
      <w:numFmt w:val="decimal"/>
      <w:lvlText w:val="%7."/>
      <w:lvlJc w:val="left"/>
      <w:pPr>
        <w:ind w:left="5192" w:hanging="360"/>
      </w:pPr>
    </w:lvl>
    <w:lvl w:ilvl="7" w:tplc="04190019">
      <w:start w:val="1"/>
      <w:numFmt w:val="lowerLetter"/>
      <w:lvlText w:val="%8."/>
      <w:lvlJc w:val="left"/>
      <w:pPr>
        <w:ind w:left="5912" w:hanging="360"/>
      </w:pPr>
    </w:lvl>
    <w:lvl w:ilvl="8" w:tplc="0419001B">
      <w:start w:val="1"/>
      <w:numFmt w:val="lowerRoman"/>
      <w:lvlText w:val="%9."/>
      <w:lvlJc w:val="right"/>
      <w:pPr>
        <w:ind w:left="6632" w:hanging="180"/>
      </w:pPr>
    </w:lvl>
  </w:abstractNum>
  <w:abstractNum w:abstractNumId="6">
    <w:nsid w:val="321C0A32"/>
    <w:multiLevelType w:val="hybridMultilevel"/>
    <w:tmpl w:val="C6345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CD4A97"/>
    <w:multiLevelType w:val="hybridMultilevel"/>
    <w:tmpl w:val="51FE11B2"/>
    <w:lvl w:ilvl="0" w:tplc="4590F532">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0743A5"/>
    <w:multiLevelType w:val="hybridMultilevel"/>
    <w:tmpl w:val="BA587978"/>
    <w:lvl w:ilvl="0" w:tplc="FF4CBBAE">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
    <w:nsid w:val="4B5F36F0"/>
    <w:multiLevelType w:val="hybridMultilevel"/>
    <w:tmpl w:val="18248A6C"/>
    <w:lvl w:ilvl="0" w:tplc="CC766DE6">
      <w:start w:val="1"/>
      <w:numFmt w:val="decimal"/>
      <w:lvlText w:val="%1."/>
      <w:lvlJc w:val="left"/>
      <w:pPr>
        <w:ind w:left="360" w:hanging="360"/>
      </w:pPr>
      <w:rPr>
        <w:lang w:val="en-US"/>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506754C3"/>
    <w:multiLevelType w:val="hybridMultilevel"/>
    <w:tmpl w:val="31923344"/>
    <w:lvl w:ilvl="0" w:tplc="0419000B">
      <w:start w:val="1"/>
      <w:numFmt w:val="bullet"/>
      <w:lvlText w:val=""/>
      <w:lvlJc w:val="left"/>
      <w:pPr>
        <w:ind w:left="867" w:hanging="360"/>
      </w:pPr>
      <w:rPr>
        <w:rFonts w:ascii="Wingdings" w:hAnsi="Wingdings"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1">
    <w:nsid w:val="507721F9"/>
    <w:multiLevelType w:val="hybridMultilevel"/>
    <w:tmpl w:val="707231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7356E8"/>
    <w:multiLevelType w:val="hybridMultilevel"/>
    <w:tmpl w:val="C3C046F6"/>
    <w:lvl w:ilvl="0" w:tplc="E58A6B96">
      <w:start w:val="1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F66700"/>
    <w:multiLevelType w:val="hybridMultilevel"/>
    <w:tmpl w:val="51FE11B2"/>
    <w:lvl w:ilvl="0" w:tplc="4590F532">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D2747"/>
    <w:multiLevelType w:val="hybridMultilevel"/>
    <w:tmpl w:val="FAE82D7A"/>
    <w:lvl w:ilvl="0" w:tplc="0419000F">
      <w:start w:val="1"/>
      <w:numFmt w:val="decimal"/>
      <w:lvlText w:val="%1."/>
      <w:lvlJc w:val="left"/>
      <w:pPr>
        <w:ind w:left="872" w:hanging="360"/>
      </w:pPr>
    </w:lvl>
    <w:lvl w:ilvl="1" w:tplc="04190019">
      <w:start w:val="1"/>
      <w:numFmt w:val="lowerLetter"/>
      <w:lvlText w:val="%2."/>
      <w:lvlJc w:val="left"/>
      <w:pPr>
        <w:ind w:left="1592" w:hanging="360"/>
      </w:pPr>
    </w:lvl>
    <w:lvl w:ilvl="2" w:tplc="0419001B">
      <w:start w:val="1"/>
      <w:numFmt w:val="lowerRoman"/>
      <w:lvlText w:val="%3."/>
      <w:lvlJc w:val="right"/>
      <w:pPr>
        <w:ind w:left="2312" w:hanging="180"/>
      </w:pPr>
    </w:lvl>
    <w:lvl w:ilvl="3" w:tplc="0419000F">
      <w:start w:val="1"/>
      <w:numFmt w:val="decimal"/>
      <w:lvlText w:val="%4."/>
      <w:lvlJc w:val="left"/>
      <w:pPr>
        <w:ind w:left="3032" w:hanging="360"/>
      </w:pPr>
    </w:lvl>
    <w:lvl w:ilvl="4" w:tplc="04190019">
      <w:start w:val="1"/>
      <w:numFmt w:val="lowerLetter"/>
      <w:lvlText w:val="%5."/>
      <w:lvlJc w:val="left"/>
      <w:pPr>
        <w:ind w:left="3752" w:hanging="360"/>
      </w:pPr>
    </w:lvl>
    <w:lvl w:ilvl="5" w:tplc="0419001B">
      <w:start w:val="1"/>
      <w:numFmt w:val="lowerRoman"/>
      <w:lvlText w:val="%6."/>
      <w:lvlJc w:val="right"/>
      <w:pPr>
        <w:ind w:left="4472" w:hanging="180"/>
      </w:pPr>
    </w:lvl>
    <w:lvl w:ilvl="6" w:tplc="0419000F">
      <w:start w:val="1"/>
      <w:numFmt w:val="decimal"/>
      <w:lvlText w:val="%7."/>
      <w:lvlJc w:val="left"/>
      <w:pPr>
        <w:ind w:left="5192" w:hanging="360"/>
      </w:pPr>
    </w:lvl>
    <w:lvl w:ilvl="7" w:tplc="04190019">
      <w:start w:val="1"/>
      <w:numFmt w:val="lowerLetter"/>
      <w:lvlText w:val="%8."/>
      <w:lvlJc w:val="left"/>
      <w:pPr>
        <w:ind w:left="5912" w:hanging="360"/>
      </w:pPr>
    </w:lvl>
    <w:lvl w:ilvl="8" w:tplc="0419001B">
      <w:start w:val="1"/>
      <w:numFmt w:val="lowerRoman"/>
      <w:lvlText w:val="%9."/>
      <w:lvlJc w:val="right"/>
      <w:pPr>
        <w:ind w:left="6632" w:hanging="180"/>
      </w:pPr>
    </w:lvl>
  </w:abstractNum>
  <w:abstractNum w:abstractNumId="15">
    <w:nsid w:val="61BB7DC7"/>
    <w:multiLevelType w:val="hybridMultilevel"/>
    <w:tmpl w:val="17FEC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FA040A"/>
    <w:multiLevelType w:val="hybridMultilevel"/>
    <w:tmpl w:val="10C6FF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D3F49BC"/>
    <w:multiLevelType w:val="hybridMultilevel"/>
    <w:tmpl w:val="AF0836DA"/>
    <w:lvl w:ilvl="0" w:tplc="B08672E2">
      <w:start w:val="1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421596C"/>
    <w:multiLevelType w:val="hybridMultilevel"/>
    <w:tmpl w:val="E8A83200"/>
    <w:lvl w:ilvl="0" w:tplc="381CD9AA">
      <w:start w:val="1"/>
      <w:numFmt w:val="decimal"/>
      <w:lvlText w:val="%1."/>
      <w:lvlJc w:val="left"/>
      <w:pPr>
        <w:ind w:left="649" w:hanging="360"/>
      </w:pPr>
      <w:rPr>
        <w:rFonts w:cs="Times New Roman" w:hint="default"/>
        <w:color w:val="auto"/>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9">
    <w:nsid w:val="7F746308"/>
    <w:multiLevelType w:val="hybridMultilevel"/>
    <w:tmpl w:val="F1A2886E"/>
    <w:lvl w:ilvl="0" w:tplc="0419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num w:numId="1">
    <w:abstractNumId w:val="12"/>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9"/>
  </w:num>
  <w:num w:numId="9">
    <w:abstractNumId w:val="15"/>
  </w:num>
  <w:num w:numId="10">
    <w:abstractNumId w:val="4"/>
  </w:num>
  <w:num w:numId="11">
    <w:abstractNumId w:val="6"/>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7"/>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0B"/>
    <w:rsid w:val="00005125"/>
    <w:rsid w:val="00016A1D"/>
    <w:rsid w:val="000349D6"/>
    <w:rsid w:val="00080460"/>
    <w:rsid w:val="000A4BDB"/>
    <w:rsid w:val="000D1BA0"/>
    <w:rsid w:val="000E69BC"/>
    <w:rsid w:val="00125FC4"/>
    <w:rsid w:val="001403A5"/>
    <w:rsid w:val="00172502"/>
    <w:rsid w:val="00193F99"/>
    <w:rsid w:val="00197A4D"/>
    <w:rsid w:val="001A3B68"/>
    <w:rsid w:val="001C0D93"/>
    <w:rsid w:val="001C2575"/>
    <w:rsid w:val="001C2781"/>
    <w:rsid w:val="001D6E82"/>
    <w:rsid w:val="001E1CDF"/>
    <w:rsid w:val="001E37BA"/>
    <w:rsid w:val="00217D4F"/>
    <w:rsid w:val="00231B62"/>
    <w:rsid w:val="00241225"/>
    <w:rsid w:val="00242F94"/>
    <w:rsid w:val="002578E0"/>
    <w:rsid w:val="002614BE"/>
    <w:rsid w:val="00277049"/>
    <w:rsid w:val="0028659C"/>
    <w:rsid w:val="00291871"/>
    <w:rsid w:val="002A7D96"/>
    <w:rsid w:val="002E1DBD"/>
    <w:rsid w:val="002F4165"/>
    <w:rsid w:val="003249C8"/>
    <w:rsid w:val="003458CB"/>
    <w:rsid w:val="00346987"/>
    <w:rsid w:val="003515CE"/>
    <w:rsid w:val="00352530"/>
    <w:rsid w:val="0035400D"/>
    <w:rsid w:val="003828E5"/>
    <w:rsid w:val="003938BC"/>
    <w:rsid w:val="003A7CF9"/>
    <w:rsid w:val="003E1455"/>
    <w:rsid w:val="003F0972"/>
    <w:rsid w:val="003F2BDF"/>
    <w:rsid w:val="00407496"/>
    <w:rsid w:val="004375A2"/>
    <w:rsid w:val="0044687A"/>
    <w:rsid w:val="0044758D"/>
    <w:rsid w:val="00493515"/>
    <w:rsid w:val="00493627"/>
    <w:rsid w:val="00497ECF"/>
    <w:rsid w:val="004D305E"/>
    <w:rsid w:val="00503AA9"/>
    <w:rsid w:val="00505F3F"/>
    <w:rsid w:val="00512A8B"/>
    <w:rsid w:val="00540E89"/>
    <w:rsid w:val="00552A53"/>
    <w:rsid w:val="00557362"/>
    <w:rsid w:val="0058004C"/>
    <w:rsid w:val="005941A9"/>
    <w:rsid w:val="005A084B"/>
    <w:rsid w:val="005A73D4"/>
    <w:rsid w:val="005B1D64"/>
    <w:rsid w:val="005B4F74"/>
    <w:rsid w:val="005C2049"/>
    <w:rsid w:val="005C6812"/>
    <w:rsid w:val="005D735B"/>
    <w:rsid w:val="005F0D7C"/>
    <w:rsid w:val="005F3D4C"/>
    <w:rsid w:val="00605DB6"/>
    <w:rsid w:val="0060631D"/>
    <w:rsid w:val="00624857"/>
    <w:rsid w:val="00641924"/>
    <w:rsid w:val="00646DEE"/>
    <w:rsid w:val="00655F88"/>
    <w:rsid w:val="00680F30"/>
    <w:rsid w:val="00692A48"/>
    <w:rsid w:val="006D3B1D"/>
    <w:rsid w:val="006D5301"/>
    <w:rsid w:val="006F5FD3"/>
    <w:rsid w:val="006F67F3"/>
    <w:rsid w:val="0070063B"/>
    <w:rsid w:val="007006E5"/>
    <w:rsid w:val="00706601"/>
    <w:rsid w:val="00714728"/>
    <w:rsid w:val="0072654C"/>
    <w:rsid w:val="00751D56"/>
    <w:rsid w:val="007539E7"/>
    <w:rsid w:val="007557B9"/>
    <w:rsid w:val="007730C5"/>
    <w:rsid w:val="00774EF0"/>
    <w:rsid w:val="00775002"/>
    <w:rsid w:val="0078209F"/>
    <w:rsid w:val="00787926"/>
    <w:rsid w:val="00797198"/>
    <w:rsid w:val="007A30A1"/>
    <w:rsid w:val="007D414C"/>
    <w:rsid w:val="007D5176"/>
    <w:rsid w:val="007E118A"/>
    <w:rsid w:val="007E31CC"/>
    <w:rsid w:val="007E5C72"/>
    <w:rsid w:val="007F0B35"/>
    <w:rsid w:val="007F682D"/>
    <w:rsid w:val="00806AE8"/>
    <w:rsid w:val="0081327C"/>
    <w:rsid w:val="0085519D"/>
    <w:rsid w:val="0089565C"/>
    <w:rsid w:val="008B0FD6"/>
    <w:rsid w:val="008B2A1F"/>
    <w:rsid w:val="008D6281"/>
    <w:rsid w:val="009310E2"/>
    <w:rsid w:val="00965ADD"/>
    <w:rsid w:val="0097472E"/>
    <w:rsid w:val="00975476"/>
    <w:rsid w:val="00982B93"/>
    <w:rsid w:val="009A6787"/>
    <w:rsid w:val="009B2720"/>
    <w:rsid w:val="009D3C92"/>
    <w:rsid w:val="009E5D75"/>
    <w:rsid w:val="009F15FB"/>
    <w:rsid w:val="009F7993"/>
    <w:rsid w:val="00A15604"/>
    <w:rsid w:val="00A20C24"/>
    <w:rsid w:val="00A65E8E"/>
    <w:rsid w:val="00A84373"/>
    <w:rsid w:val="00AB76C7"/>
    <w:rsid w:val="00AD5DCD"/>
    <w:rsid w:val="00AE45AD"/>
    <w:rsid w:val="00B2261A"/>
    <w:rsid w:val="00B27C08"/>
    <w:rsid w:val="00B54A9F"/>
    <w:rsid w:val="00B61429"/>
    <w:rsid w:val="00BA1715"/>
    <w:rsid w:val="00BA4BFF"/>
    <w:rsid w:val="00BC3CDA"/>
    <w:rsid w:val="00BC663B"/>
    <w:rsid w:val="00BF1A5C"/>
    <w:rsid w:val="00BF7755"/>
    <w:rsid w:val="00C20648"/>
    <w:rsid w:val="00C21711"/>
    <w:rsid w:val="00C22309"/>
    <w:rsid w:val="00C306C7"/>
    <w:rsid w:val="00C375A1"/>
    <w:rsid w:val="00C37A5A"/>
    <w:rsid w:val="00C60040"/>
    <w:rsid w:val="00C710B6"/>
    <w:rsid w:val="00C75946"/>
    <w:rsid w:val="00C77866"/>
    <w:rsid w:val="00C92E04"/>
    <w:rsid w:val="00C965B4"/>
    <w:rsid w:val="00CA011F"/>
    <w:rsid w:val="00CA5B9D"/>
    <w:rsid w:val="00CD186C"/>
    <w:rsid w:val="00CE4259"/>
    <w:rsid w:val="00CF335C"/>
    <w:rsid w:val="00D21948"/>
    <w:rsid w:val="00D263EB"/>
    <w:rsid w:val="00D46302"/>
    <w:rsid w:val="00D81F85"/>
    <w:rsid w:val="00D94FC5"/>
    <w:rsid w:val="00DC1A83"/>
    <w:rsid w:val="00DD465B"/>
    <w:rsid w:val="00DD4972"/>
    <w:rsid w:val="00DE0A4B"/>
    <w:rsid w:val="00DE6650"/>
    <w:rsid w:val="00E11B26"/>
    <w:rsid w:val="00E17979"/>
    <w:rsid w:val="00E415C3"/>
    <w:rsid w:val="00E44B91"/>
    <w:rsid w:val="00E65609"/>
    <w:rsid w:val="00E71FEA"/>
    <w:rsid w:val="00E76680"/>
    <w:rsid w:val="00E92164"/>
    <w:rsid w:val="00E95C43"/>
    <w:rsid w:val="00EB359D"/>
    <w:rsid w:val="00EE2462"/>
    <w:rsid w:val="00F04AF8"/>
    <w:rsid w:val="00F374AF"/>
    <w:rsid w:val="00F51786"/>
    <w:rsid w:val="00F6385D"/>
    <w:rsid w:val="00F8030B"/>
    <w:rsid w:val="00F80C84"/>
    <w:rsid w:val="00F81A32"/>
    <w:rsid w:val="00F9540B"/>
    <w:rsid w:val="00FA7EC6"/>
    <w:rsid w:val="00FC5CEE"/>
    <w:rsid w:val="00FD0BBF"/>
    <w:rsid w:val="00FF3052"/>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0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1"/>
    <w:uiPriority w:val="9"/>
    <w:qFormat/>
    <w:rsid w:val="003A7CF9"/>
    <w:pPr>
      <w:keepNext/>
      <w:widowControl w:val="0"/>
      <w:autoSpaceDE w:val="0"/>
      <w:autoSpaceDN w:val="0"/>
      <w:adjustRightInd w:val="0"/>
      <w:spacing w:before="240" w:after="60"/>
      <w:outlineLvl w:val="0"/>
    </w:pPr>
    <w:rPr>
      <w:rFonts w:ascii="Arial" w:hAnsi="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9540B"/>
    <w:rPr>
      <w:rFonts w:ascii="Times New Roman" w:hAnsi="Times New Roman" w:cs="Times New Roman" w:hint="default"/>
      <w:b/>
      <w:bCs/>
    </w:rPr>
  </w:style>
  <w:style w:type="paragraph" w:styleId="a4">
    <w:name w:val="footnote text"/>
    <w:basedOn w:val="a"/>
    <w:link w:val="a5"/>
    <w:uiPriority w:val="99"/>
    <w:semiHidden/>
    <w:unhideWhenUsed/>
    <w:rsid w:val="00F9540B"/>
    <w:rPr>
      <w:rFonts w:ascii="Calibri" w:eastAsia="Calibri" w:hAnsi="Calibri"/>
      <w:sz w:val="20"/>
      <w:szCs w:val="20"/>
    </w:rPr>
  </w:style>
  <w:style w:type="character" w:customStyle="1" w:styleId="a5">
    <w:name w:val="Текст сноски Знак"/>
    <w:basedOn w:val="a0"/>
    <w:link w:val="a4"/>
    <w:uiPriority w:val="99"/>
    <w:semiHidden/>
    <w:rsid w:val="00F9540B"/>
    <w:rPr>
      <w:rFonts w:ascii="Calibri" w:eastAsia="Calibri" w:hAnsi="Calibri" w:cs="Times New Roman"/>
      <w:sz w:val="20"/>
      <w:szCs w:val="20"/>
      <w:lang w:val="ru-RU" w:eastAsia="ru-RU"/>
    </w:rPr>
  </w:style>
  <w:style w:type="paragraph" w:styleId="a6">
    <w:name w:val="Body Text"/>
    <w:basedOn w:val="a"/>
    <w:link w:val="a7"/>
    <w:uiPriority w:val="99"/>
    <w:semiHidden/>
    <w:unhideWhenUsed/>
    <w:rsid w:val="00F9540B"/>
    <w:pPr>
      <w:spacing w:after="120"/>
    </w:pPr>
  </w:style>
  <w:style w:type="character" w:customStyle="1" w:styleId="a7">
    <w:name w:val="Основной текст Знак"/>
    <w:basedOn w:val="a0"/>
    <w:link w:val="a6"/>
    <w:uiPriority w:val="99"/>
    <w:semiHidden/>
    <w:rsid w:val="00F9540B"/>
    <w:rPr>
      <w:rFonts w:ascii="Times New Roman" w:eastAsia="Times New Roman" w:hAnsi="Times New Roman" w:cs="Times New Roman"/>
      <w:sz w:val="24"/>
      <w:szCs w:val="24"/>
      <w:lang w:val="ru-RU" w:eastAsia="ru-RU"/>
    </w:rPr>
  </w:style>
  <w:style w:type="paragraph" w:styleId="2">
    <w:name w:val="Body Text 2"/>
    <w:basedOn w:val="a"/>
    <w:link w:val="20"/>
    <w:uiPriority w:val="99"/>
    <w:semiHidden/>
    <w:unhideWhenUsed/>
    <w:rsid w:val="00F9540B"/>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F9540B"/>
    <w:rPr>
      <w:rFonts w:ascii="Calibri" w:eastAsia="Calibri" w:hAnsi="Calibri" w:cs="Times New Roman"/>
      <w:lang w:val="ru-RU"/>
    </w:rPr>
  </w:style>
  <w:style w:type="paragraph" w:customStyle="1" w:styleId="Default">
    <w:name w:val="Default"/>
    <w:rsid w:val="00F9540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F9540B"/>
    <w:pPr>
      <w:widowControl w:val="0"/>
      <w:autoSpaceDE w:val="0"/>
      <w:autoSpaceDN w:val="0"/>
      <w:ind w:left="107"/>
    </w:pPr>
    <w:rPr>
      <w:rFonts w:ascii="Arial" w:eastAsia="Arial" w:hAnsi="Arial" w:cs="Arial"/>
      <w:sz w:val="22"/>
      <w:szCs w:val="22"/>
      <w:lang w:val="en-US" w:eastAsia="en-US"/>
    </w:rPr>
  </w:style>
  <w:style w:type="paragraph" w:customStyle="1" w:styleId="10">
    <w:name w:val="Абзац списка1"/>
    <w:basedOn w:val="a"/>
    <w:rsid w:val="00F9540B"/>
    <w:pPr>
      <w:ind w:left="720"/>
      <w:contextualSpacing/>
    </w:pPr>
    <w:rPr>
      <w:rFonts w:eastAsia="Calibri"/>
    </w:rPr>
  </w:style>
  <w:style w:type="character" w:styleId="a8">
    <w:name w:val="Emphasis"/>
    <w:basedOn w:val="a0"/>
    <w:qFormat/>
    <w:rsid w:val="000D1BA0"/>
    <w:rPr>
      <w:i/>
      <w:iCs/>
    </w:rPr>
  </w:style>
  <w:style w:type="paragraph" w:styleId="a9">
    <w:name w:val="List Paragraph"/>
    <w:aliases w:val="List_Paragraph,Multilevel para_II,List Paragraph1,List Paragraph (numbered (a)),Numbered list"/>
    <w:basedOn w:val="a"/>
    <w:link w:val="aa"/>
    <w:uiPriority w:val="34"/>
    <w:qFormat/>
    <w:rsid w:val="00641924"/>
    <w:pPr>
      <w:ind w:left="720"/>
      <w:contextualSpacing/>
    </w:pPr>
  </w:style>
  <w:style w:type="paragraph" w:styleId="ab">
    <w:name w:val="No Spacing"/>
    <w:link w:val="ac"/>
    <w:uiPriority w:val="1"/>
    <w:qFormat/>
    <w:rsid w:val="00C7786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d">
    <w:name w:val="Balloon Text"/>
    <w:basedOn w:val="a"/>
    <w:link w:val="ae"/>
    <w:uiPriority w:val="99"/>
    <w:semiHidden/>
    <w:unhideWhenUsed/>
    <w:rsid w:val="00975476"/>
    <w:rPr>
      <w:rFonts w:ascii="Arial" w:hAnsi="Arial" w:cs="Arial"/>
      <w:sz w:val="18"/>
      <w:szCs w:val="18"/>
    </w:rPr>
  </w:style>
  <w:style w:type="character" w:customStyle="1" w:styleId="ae">
    <w:name w:val="Текст выноски Знак"/>
    <w:basedOn w:val="a0"/>
    <w:link w:val="ad"/>
    <w:uiPriority w:val="99"/>
    <w:semiHidden/>
    <w:rsid w:val="00975476"/>
    <w:rPr>
      <w:rFonts w:ascii="Arial" w:eastAsia="Times New Roman" w:hAnsi="Arial" w:cs="Arial"/>
      <w:sz w:val="18"/>
      <w:szCs w:val="18"/>
      <w:lang w:val="ru-RU" w:eastAsia="ru-RU"/>
    </w:rPr>
  </w:style>
  <w:style w:type="character" w:customStyle="1" w:styleId="FontStyle20">
    <w:name w:val="Font Style20"/>
    <w:uiPriority w:val="99"/>
    <w:rsid w:val="00A15604"/>
    <w:rPr>
      <w:rFonts w:ascii="Times New Roman" w:hAnsi="Times New Roman"/>
      <w:sz w:val="16"/>
    </w:rPr>
  </w:style>
  <w:style w:type="character" w:customStyle="1" w:styleId="12">
    <w:name w:val="Заголовок 1 Знак"/>
    <w:basedOn w:val="a0"/>
    <w:uiPriority w:val="9"/>
    <w:rsid w:val="003A7CF9"/>
    <w:rPr>
      <w:rFonts w:asciiTheme="majorHAnsi" w:eastAsiaTheme="majorEastAsia" w:hAnsiTheme="majorHAnsi" w:cstheme="majorBidi"/>
      <w:color w:val="365F91" w:themeColor="accent1" w:themeShade="BF"/>
      <w:sz w:val="32"/>
      <w:szCs w:val="32"/>
      <w:lang w:val="ru-RU" w:eastAsia="ru-RU"/>
    </w:rPr>
  </w:style>
  <w:style w:type="character" w:customStyle="1" w:styleId="11">
    <w:name w:val="Заголовок 1 Знак1"/>
    <w:link w:val="1"/>
    <w:uiPriority w:val="9"/>
    <w:rsid w:val="003A7CF9"/>
    <w:rPr>
      <w:rFonts w:ascii="Arial" w:eastAsia="Times New Roman" w:hAnsi="Arial" w:cs="Times New Roman"/>
      <w:b/>
      <w:bCs/>
      <w:kern w:val="32"/>
      <w:sz w:val="32"/>
      <w:szCs w:val="32"/>
      <w:lang w:val="ru-RU"/>
    </w:rPr>
  </w:style>
  <w:style w:type="character" w:customStyle="1" w:styleId="ac">
    <w:name w:val="Без интервала Знак"/>
    <w:basedOn w:val="a0"/>
    <w:link w:val="ab"/>
    <w:uiPriority w:val="1"/>
    <w:locked/>
    <w:rsid w:val="00DD4972"/>
    <w:rPr>
      <w:rFonts w:ascii="Times New Roman" w:eastAsia="Times New Roman" w:hAnsi="Times New Roman" w:cs="Times New Roman"/>
      <w:sz w:val="20"/>
      <w:szCs w:val="20"/>
      <w:lang w:val="ru-RU" w:eastAsia="ru-RU"/>
    </w:rPr>
  </w:style>
  <w:style w:type="paragraph" w:styleId="af">
    <w:name w:val="Title"/>
    <w:basedOn w:val="a"/>
    <w:link w:val="af0"/>
    <w:qFormat/>
    <w:rsid w:val="00C306C7"/>
    <w:pPr>
      <w:jc w:val="center"/>
    </w:pPr>
    <w:rPr>
      <w:sz w:val="28"/>
      <w:szCs w:val="20"/>
      <w:lang w:val="x-none" w:eastAsia="x-none"/>
    </w:rPr>
  </w:style>
  <w:style w:type="character" w:customStyle="1" w:styleId="af0">
    <w:name w:val="Название Знак"/>
    <w:basedOn w:val="a0"/>
    <w:link w:val="af"/>
    <w:rsid w:val="00C306C7"/>
    <w:rPr>
      <w:rFonts w:ascii="Times New Roman" w:eastAsia="Times New Roman" w:hAnsi="Times New Roman" w:cs="Times New Roman"/>
      <w:sz w:val="28"/>
      <w:szCs w:val="20"/>
      <w:lang w:val="x-none" w:eastAsia="x-none"/>
    </w:rPr>
  </w:style>
  <w:style w:type="paragraph" w:styleId="af1">
    <w:name w:val="header"/>
    <w:basedOn w:val="a"/>
    <w:link w:val="af2"/>
    <w:uiPriority w:val="99"/>
    <w:unhideWhenUsed/>
    <w:rsid w:val="00E44B91"/>
    <w:pPr>
      <w:tabs>
        <w:tab w:val="center" w:pos="4677"/>
        <w:tab w:val="right" w:pos="9355"/>
      </w:tabs>
    </w:pPr>
  </w:style>
  <w:style w:type="character" w:customStyle="1" w:styleId="af2">
    <w:name w:val="Верхний колонтитул Знак"/>
    <w:basedOn w:val="a0"/>
    <w:link w:val="af1"/>
    <w:uiPriority w:val="99"/>
    <w:rsid w:val="00E44B91"/>
    <w:rPr>
      <w:rFonts w:ascii="Times New Roman" w:eastAsia="Times New Roman" w:hAnsi="Times New Roman" w:cs="Times New Roman"/>
      <w:sz w:val="24"/>
      <w:szCs w:val="24"/>
      <w:lang w:val="ru-RU" w:eastAsia="ru-RU"/>
    </w:rPr>
  </w:style>
  <w:style w:type="paragraph" w:styleId="af3">
    <w:name w:val="footer"/>
    <w:basedOn w:val="a"/>
    <w:link w:val="af4"/>
    <w:uiPriority w:val="99"/>
    <w:unhideWhenUsed/>
    <w:rsid w:val="00E44B91"/>
    <w:pPr>
      <w:tabs>
        <w:tab w:val="center" w:pos="4677"/>
        <w:tab w:val="right" w:pos="9355"/>
      </w:tabs>
    </w:pPr>
  </w:style>
  <w:style w:type="character" w:customStyle="1" w:styleId="af4">
    <w:name w:val="Нижний колонтитул Знак"/>
    <w:basedOn w:val="a0"/>
    <w:link w:val="af3"/>
    <w:uiPriority w:val="99"/>
    <w:rsid w:val="00E44B91"/>
    <w:rPr>
      <w:rFonts w:ascii="Times New Roman" w:eastAsia="Times New Roman" w:hAnsi="Times New Roman" w:cs="Times New Roman"/>
      <w:sz w:val="24"/>
      <w:szCs w:val="24"/>
      <w:lang w:val="ru-RU" w:eastAsia="ru-RU"/>
    </w:rPr>
  </w:style>
  <w:style w:type="character" w:customStyle="1" w:styleId="aa">
    <w:name w:val="Абзац списка Знак"/>
    <w:aliases w:val="List_Paragraph Знак,Multilevel para_II Знак,List Paragraph1 Знак,List Paragraph (numbered (a)) Знак,Numbered list Знак"/>
    <w:link w:val="a9"/>
    <w:uiPriority w:val="34"/>
    <w:locked/>
    <w:rsid w:val="00C2171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0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1"/>
    <w:uiPriority w:val="9"/>
    <w:qFormat/>
    <w:rsid w:val="003A7CF9"/>
    <w:pPr>
      <w:keepNext/>
      <w:widowControl w:val="0"/>
      <w:autoSpaceDE w:val="0"/>
      <w:autoSpaceDN w:val="0"/>
      <w:adjustRightInd w:val="0"/>
      <w:spacing w:before="240" w:after="60"/>
      <w:outlineLvl w:val="0"/>
    </w:pPr>
    <w:rPr>
      <w:rFonts w:ascii="Arial" w:hAnsi="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9540B"/>
    <w:rPr>
      <w:rFonts w:ascii="Times New Roman" w:hAnsi="Times New Roman" w:cs="Times New Roman" w:hint="default"/>
      <w:b/>
      <w:bCs/>
    </w:rPr>
  </w:style>
  <w:style w:type="paragraph" w:styleId="a4">
    <w:name w:val="footnote text"/>
    <w:basedOn w:val="a"/>
    <w:link w:val="a5"/>
    <w:uiPriority w:val="99"/>
    <w:semiHidden/>
    <w:unhideWhenUsed/>
    <w:rsid w:val="00F9540B"/>
    <w:rPr>
      <w:rFonts w:ascii="Calibri" w:eastAsia="Calibri" w:hAnsi="Calibri"/>
      <w:sz w:val="20"/>
      <w:szCs w:val="20"/>
    </w:rPr>
  </w:style>
  <w:style w:type="character" w:customStyle="1" w:styleId="a5">
    <w:name w:val="Текст сноски Знак"/>
    <w:basedOn w:val="a0"/>
    <w:link w:val="a4"/>
    <w:uiPriority w:val="99"/>
    <w:semiHidden/>
    <w:rsid w:val="00F9540B"/>
    <w:rPr>
      <w:rFonts w:ascii="Calibri" w:eastAsia="Calibri" w:hAnsi="Calibri" w:cs="Times New Roman"/>
      <w:sz w:val="20"/>
      <w:szCs w:val="20"/>
      <w:lang w:val="ru-RU" w:eastAsia="ru-RU"/>
    </w:rPr>
  </w:style>
  <w:style w:type="paragraph" w:styleId="a6">
    <w:name w:val="Body Text"/>
    <w:basedOn w:val="a"/>
    <w:link w:val="a7"/>
    <w:uiPriority w:val="99"/>
    <w:semiHidden/>
    <w:unhideWhenUsed/>
    <w:rsid w:val="00F9540B"/>
    <w:pPr>
      <w:spacing w:after="120"/>
    </w:pPr>
  </w:style>
  <w:style w:type="character" w:customStyle="1" w:styleId="a7">
    <w:name w:val="Основной текст Знак"/>
    <w:basedOn w:val="a0"/>
    <w:link w:val="a6"/>
    <w:uiPriority w:val="99"/>
    <w:semiHidden/>
    <w:rsid w:val="00F9540B"/>
    <w:rPr>
      <w:rFonts w:ascii="Times New Roman" w:eastAsia="Times New Roman" w:hAnsi="Times New Roman" w:cs="Times New Roman"/>
      <w:sz w:val="24"/>
      <w:szCs w:val="24"/>
      <w:lang w:val="ru-RU" w:eastAsia="ru-RU"/>
    </w:rPr>
  </w:style>
  <w:style w:type="paragraph" w:styleId="2">
    <w:name w:val="Body Text 2"/>
    <w:basedOn w:val="a"/>
    <w:link w:val="20"/>
    <w:uiPriority w:val="99"/>
    <w:semiHidden/>
    <w:unhideWhenUsed/>
    <w:rsid w:val="00F9540B"/>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F9540B"/>
    <w:rPr>
      <w:rFonts w:ascii="Calibri" w:eastAsia="Calibri" w:hAnsi="Calibri" w:cs="Times New Roman"/>
      <w:lang w:val="ru-RU"/>
    </w:rPr>
  </w:style>
  <w:style w:type="paragraph" w:customStyle="1" w:styleId="Default">
    <w:name w:val="Default"/>
    <w:rsid w:val="00F9540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F9540B"/>
    <w:pPr>
      <w:widowControl w:val="0"/>
      <w:autoSpaceDE w:val="0"/>
      <w:autoSpaceDN w:val="0"/>
      <w:ind w:left="107"/>
    </w:pPr>
    <w:rPr>
      <w:rFonts w:ascii="Arial" w:eastAsia="Arial" w:hAnsi="Arial" w:cs="Arial"/>
      <w:sz w:val="22"/>
      <w:szCs w:val="22"/>
      <w:lang w:val="en-US" w:eastAsia="en-US"/>
    </w:rPr>
  </w:style>
  <w:style w:type="paragraph" w:customStyle="1" w:styleId="10">
    <w:name w:val="Абзац списка1"/>
    <w:basedOn w:val="a"/>
    <w:rsid w:val="00F9540B"/>
    <w:pPr>
      <w:ind w:left="720"/>
      <w:contextualSpacing/>
    </w:pPr>
    <w:rPr>
      <w:rFonts w:eastAsia="Calibri"/>
    </w:rPr>
  </w:style>
  <w:style w:type="character" w:styleId="a8">
    <w:name w:val="Emphasis"/>
    <w:basedOn w:val="a0"/>
    <w:qFormat/>
    <w:rsid w:val="000D1BA0"/>
    <w:rPr>
      <w:i/>
      <w:iCs/>
    </w:rPr>
  </w:style>
  <w:style w:type="paragraph" w:styleId="a9">
    <w:name w:val="List Paragraph"/>
    <w:aliases w:val="List_Paragraph,Multilevel para_II,List Paragraph1,List Paragraph (numbered (a)),Numbered list"/>
    <w:basedOn w:val="a"/>
    <w:link w:val="aa"/>
    <w:uiPriority w:val="34"/>
    <w:qFormat/>
    <w:rsid w:val="00641924"/>
    <w:pPr>
      <w:ind w:left="720"/>
      <w:contextualSpacing/>
    </w:pPr>
  </w:style>
  <w:style w:type="paragraph" w:styleId="ab">
    <w:name w:val="No Spacing"/>
    <w:link w:val="ac"/>
    <w:uiPriority w:val="1"/>
    <w:qFormat/>
    <w:rsid w:val="00C7786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d">
    <w:name w:val="Balloon Text"/>
    <w:basedOn w:val="a"/>
    <w:link w:val="ae"/>
    <w:uiPriority w:val="99"/>
    <w:semiHidden/>
    <w:unhideWhenUsed/>
    <w:rsid w:val="00975476"/>
    <w:rPr>
      <w:rFonts w:ascii="Arial" w:hAnsi="Arial" w:cs="Arial"/>
      <w:sz w:val="18"/>
      <w:szCs w:val="18"/>
    </w:rPr>
  </w:style>
  <w:style w:type="character" w:customStyle="1" w:styleId="ae">
    <w:name w:val="Текст выноски Знак"/>
    <w:basedOn w:val="a0"/>
    <w:link w:val="ad"/>
    <w:uiPriority w:val="99"/>
    <w:semiHidden/>
    <w:rsid w:val="00975476"/>
    <w:rPr>
      <w:rFonts w:ascii="Arial" w:eastAsia="Times New Roman" w:hAnsi="Arial" w:cs="Arial"/>
      <w:sz w:val="18"/>
      <w:szCs w:val="18"/>
      <w:lang w:val="ru-RU" w:eastAsia="ru-RU"/>
    </w:rPr>
  </w:style>
  <w:style w:type="character" w:customStyle="1" w:styleId="FontStyle20">
    <w:name w:val="Font Style20"/>
    <w:uiPriority w:val="99"/>
    <w:rsid w:val="00A15604"/>
    <w:rPr>
      <w:rFonts w:ascii="Times New Roman" w:hAnsi="Times New Roman"/>
      <w:sz w:val="16"/>
    </w:rPr>
  </w:style>
  <w:style w:type="character" w:customStyle="1" w:styleId="12">
    <w:name w:val="Заголовок 1 Знак"/>
    <w:basedOn w:val="a0"/>
    <w:uiPriority w:val="9"/>
    <w:rsid w:val="003A7CF9"/>
    <w:rPr>
      <w:rFonts w:asciiTheme="majorHAnsi" w:eastAsiaTheme="majorEastAsia" w:hAnsiTheme="majorHAnsi" w:cstheme="majorBidi"/>
      <w:color w:val="365F91" w:themeColor="accent1" w:themeShade="BF"/>
      <w:sz w:val="32"/>
      <w:szCs w:val="32"/>
      <w:lang w:val="ru-RU" w:eastAsia="ru-RU"/>
    </w:rPr>
  </w:style>
  <w:style w:type="character" w:customStyle="1" w:styleId="11">
    <w:name w:val="Заголовок 1 Знак1"/>
    <w:link w:val="1"/>
    <w:uiPriority w:val="9"/>
    <w:rsid w:val="003A7CF9"/>
    <w:rPr>
      <w:rFonts w:ascii="Arial" w:eastAsia="Times New Roman" w:hAnsi="Arial" w:cs="Times New Roman"/>
      <w:b/>
      <w:bCs/>
      <w:kern w:val="32"/>
      <w:sz w:val="32"/>
      <w:szCs w:val="32"/>
      <w:lang w:val="ru-RU"/>
    </w:rPr>
  </w:style>
  <w:style w:type="character" w:customStyle="1" w:styleId="ac">
    <w:name w:val="Без интервала Знак"/>
    <w:basedOn w:val="a0"/>
    <w:link w:val="ab"/>
    <w:uiPriority w:val="1"/>
    <w:locked/>
    <w:rsid w:val="00DD4972"/>
    <w:rPr>
      <w:rFonts w:ascii="Times New Roman" w:eastAsia="Times New Roman" w:hAnsi="Times New Roman" w:cs="Times New Roman"/>
      <w:sz w:val="20"/>
      <w:szCs w:val="20"/>
      <w:lang w:val="ru-RU" w:eastAsia="ru-RU"/>
    </w:rPr>
  </w:style>
  <w:style w:type="paragraph" w:styleId="af">
    <w:name w:val="Title"/>
    <w:basedOn w:val="a"/>
    <w:link w:val="af0"/>
    <w:qFormat/>
    <w:rsid w:val="00C306C7"/>
    <w:pPr>
      <w:jc w:val="center"/>
    </w:pPr>
    <w:rPr>
      <w:sz w:val="28"/>
      <w:szCs w:val="20"/>
      <w:lang w:val="x-none" w:eastAsia="x-none"/>
    </w:rPr>
  </w:style>
  <w:style w:type="character" w:customStyle="1" w:styleId="af0">
    <w:name w:val="Название Знак"/>
    <w:basedOn w:val="a0"/>
    <w:link w:val="af"/>
    <w:rsid w:val="00C306C7"/>
    <w:rPr>
      <w:rFonts w:ascii="Times New Roman" w:eastAsia="Times New Roman" w:hAnsi="Times New Roman" w:cs="Times New Roman"/>
      <w:sz w:val="28"/>
      <w:szCs w:val="20"/>
      <w:lang w:val="x-none" w:eastAsia="x-none"/>
    </w:rPr>
  </w:style>
  <w:style w:type="paragraph" w:styleId="af1">
    <w:name w:val="header"/>
    <w:basedOn w:val="a"/>
    <w:link w:val="af2"/>
    <w:uiPriority w:val="99"/>
    <w:unhideWhenUsed/>
    <w:rsid w:val="00E44B91"/>
    <w:pPr>
      <w:tabs>
        <w:tab w:val="center" w:pos="4677"/>
        <w:tab w:val="right" w:pos="9355"/>
      </w:tabs>
    </w:pPr>
  </w:style>
  <w:style w:type="character" w:customStyle="1" w:styleId="af2">
    <w:name w:val="Верхний колонтитул Знак"/>
    <w:basedOn w:val="a0"/>
    <w:link w:val="af1"/>
    <w:uiPriority w:val="99"/>
    <w:rsid w:val="00E44B91"/>
    <w:rPr>
      <w:rFonts w:ascii="Times New Roman" w:eastAsia="Times New Roman" w:hAnsi="Times New Roman" w:cs="Times New Roman"/>
      <w:sz w:val="24"/>
      <w:szCs w:val="24"/>
      <w:lang w:val="ru-RU" w:eastAsia="ru-RU"/>
    </w:rPr>
  </w:style>
  <w:style w:type="paragraph" w:styleId="af3">
    <w:name w:val="footer"/>
    <w:basedOn w:val="a"/>
    <w:link w:val="af4"/>
    <w:uiPriority w:val="99"/>
    <w:unhideWhenUsed/>
    <w:rsid w:val="00E44B91"/>
    <w:pPr>
      <w:tabs>
        <w:tab w:val="center" w:pos="4677"/>
        <w:tab w:val="right" w:pos="9355"/>
      </w:tabs>
    </w:pPr>
  </w:style>
  <w:style w:type="character" w:customStyle="1" w:styleId="af4">
    <w:name w:val="Нижний колонтитул Знак"/>
    <w:basedOn w:val="a0"/>
    <w:link w:val="af3"/>
    <w:uiPriority w:val="99"/>
    <w:rsid w:val="00E44B91"/>
    <w:rPr>
      <w:rFonts w:ascii="Times New Roman" w:eastAsia="Times New Roman" w:hAnsi="Times New Roman" w:cs="Times New Roman"/>
      <w:sz w:val="24"/>
      <w:szCs w:val="24"/>
      <w:lang w:val="ru-RU" w:eastAsia="ru-RU"/>
    </w:rPr>
  </w:style>
  <w:style w:type="character" w:customStyle="1" w:styleId="aa">
    <w:name w:val="Абзац списка Знак"/>
    <w:aliases w:val="List_Paragraph Знак,Multilevel para_II Знак,List Paragraph1 Знак,List Paragraph (numbered (a)) Знак,Numbered list Знак"/>
    <w:link w:val="a9"/>
    <w:uiPriority w:val="34"/>
    <w:locked/>
    <w:rsid w:val="00C2171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3124">
      <w:bodyDiv w:val="1"/>
      <w:marLeft w:val="0"/>
      <w:marRight w:val="0"/>
      <w:marTop w:val="0"/>
      <w:marBottom w:val="0"/>
      <w:divBdr>
        <w:top w:val="none" w:sz="0" w:space="0" w:color="auto"/>
        <w:left w:val="none" w:sz="0" w:space="0" w:color="auto"/>
        <w:bottom w:val="none" w:sz="0" w:space="0" w:color="auto"/>
        <w:right w:val="none" w:sz="0" w:space="0" w:color="auto"/>
      </w:divBdr>
    </w:div>
    <w:div w:id="195503624">
      <w:bodyDiv w:val="1"/>
      <w:marLeft w:val="0"/>
      <w:marRight w:val="0"/>
      <w:marTop w:val="0"/>
      <w:marBottom w:val="0"/>
      <w:divBdr>
        <w:top w:val="none" w:sz="0" w:space="0" w:color="auto"/>
        <w:left w:val="none" w:sz="0" w:space="0" w:color="auto"/>
        <w:bottom w:val="none" w:sz="0" w:space="0" w:color="auto"/>
        <w:right w:val="none" w:sz="0" w:space="0" w:color="auto"/>
      </w:divBdr>
    </w:div>
    <w:div w:id="257834203">
      <w:bodyDiv w:val="1"/>
      <w:marLeft w:val="0"/>
      <w:marRight w:val="0"/>
      <w:marTop w:val="0"/>
      <w:marBottom w:val="0"/>
      <w:divBdr>
        <w:top w:val="none" w:sz="0" w:space="0" w:color="auto"/>
        <w:left w:val="none" w:sz="0" w:space="0" w:color="auto"/>
        <w:bottom w:val="none" w:sz="0" w:space="0" w:color="auto"/>
        <w:right w:val="none" w:sz="0" w:space="0" w:color="auto"/>
      </w:divBdr>
    </w:div>
    <w:div w:id="299580023">
      <w:bodyDiv w:val="1"/>
      <w:marLeft w:val="0"/>
      <w:marRight w:val="0"/>
      <w:marTop w:val="0"/>
      <w:marBottom w:val="0"/>
      <w:divBdr>
        <w:top w:val="none" w:sz="0" w:space="0" w:color="auto"/>
        <w:left w:val="none" w:sz="0" w:space="0" w:color="auto"/>
        <w:bottom w:val="none" w:sz="0" w:space="0" w:color="auto"/>
        <w:right w:val="none" w:sz="0" w:space="0" w:color="auto"/>
      </w:divBdr>
    </w:div>
    <w:div w:id="392584270">
      <w:bodyDiv w:val="1"/>
      <w:marLeft w:val="0"/>
      <w:marRight w:val="0"/>
      <w:marTop w:val="0"/>
      <w:marBottom w:val="0"/>
      <w:divBdr>
        <w:top w:val="none" w:sz="0" w:space="0" w:color="auto"/>
        <w:left w:val="none" w:sz="0" w:space="0" w:color="auto"/>
        <w:bottom w:val="none" w:sz="0" w:space="0" w:color="auto"/>
        <w:right w:val="none" w:sz="0" w:space="0" w:color="auto"/>
      </w:divBdr>
    </w:div>
    <w:div w:id="441002012">
      <w:bodyDiv w:val="1"/>
      <w:marLeft w:val="0"/>
      <w:marRight w:val="0"/>
      <w:marTop w:val="0"/>
      <w:marBottom w:val="0"/>
      <w:divBdr>
        <w:top w:val="none" w:sz="0" w:space="0" w:color="auto"/>
        <w:left w:val="none" w:sz="0" w:space="0" w:color="auto"/>
        <w:bottom w:val="none" w:sz="0" w:space="0" w:color="auto"/>
        <w:right w:val="none" w:sz="0" w:space="0" w:color="auto"/>
      </w:divBdr>
    </w:div>
    <w:div w:id="583761088">
      <w:bodyDiv w:val="1"/>
      <w:marLeft w:val="0"/>
      <w:marRight w:val="0"/>
      <w:marTop w:val="0"/>
      <w:marBottom w:val="0"/>
      <w:divBdr>
        <w:top w:val="none" w:sz="0" w:space="0" w:color="auto"/>
        <w:left w:val="none" w:sz="0" w:space="0" w:color="auto"/>
        <w:bottom w:val="none" w:sz="0" w:space="0" w:color="auto"/>
        <w:right w:val="none" w:sz="0" w:space="0" w:color="auto"/>
      </w:divBdr>
    </w:div>
    <w:div w:id="594367703">
      <w:bodyDiv w:val="1"/>
      <w:marLeft w:val="0"/>
      <w:marRight w:val="0"/>
      <w:marTop w:val="0"/>
      <w:marBottom w:val="0"/>
      <w:divBdr>
        <w:top w:val="none" w:sz="0" w:space="0" w:color="auto"/>
        <w:left w:val="none" w:sz="0" w:space="0" w:color="auto"/>
        <w:bottom w:val="none" w:sz="0" w:space="0" w:color="auto"/>
        <w:right w:val="none" w:sz="0" w:space="0" w:color="auto"/>
      </w:divBdr>
    </w:div>
    <w:div w:id="746072295">
      <w:bodyDiv w:val="1"/>
      <w:marLeft w:val="0"/>
      <w:marRight w:val="0"/>
      <w:marTop w:val="0"/>
      <w:marBottom w:val="0"/>
      <w:divBdr>
        <w:top w:val="none" w:sz="0" w:space="0" w:color="auto"/>
        <w:left w:val="none" w:sz="0" w:space="0" w:color="auto"/>
        <w:bottom w:val="none" w:sz="0" w:space="0" w:color="auto"/>
        <w:right w:val="none" w:sz="0" w:space="0" w:color="auto"/>
      </w:divBdr>
    </w:div>
    <w:div w:id="772477585">
      <w:bodyDiv w:val="1"/>
      <w:marLeft w:val="0"/>
      <w:marRight w:val="0"/>
      <w:marTop w:val="0"/>
      <w:marBottom w:val="0"/>
      <w:divBdr>
        <w:top w:val="none" w:sz="0" w:space="0" w:color="auto"/>
        <w:left w:val="none" w:sz="0" w:space="0" w:color="auto"/>
        <w:bottom w:val="none" w:sz="0" w:space="0" w:color="auto"/>
        <w:right w:val="none" w:sz="0" w:space="0" w:color="auto"/>
      </w:divBdr>
    </w:div>
    <w:div w:id="796869842">
      <w:bodyDiv w:val="1"/>
      <w:marLeft w:val="0"/>
      <w:marRight w:val="0"/>
      <w:marTop w:val="0"/>
      <w:marBottom w:val="0"/>
      <w:divBdr>
        <w:top w:val="none" w:sz="0" w:space="0" w:color="auto"/>
        <w:left w:val="none" w:sz="0" w:space="0" w:color="auto"/>
        <w:bottom w:val="none" w:sz="0" w:space="0" w:color="auto"/>
        <w:right w:val="none" w:sz="0" w:space="0" w:color="auto"/>
      </w:divBdr>
    </w:div>
    <w:div w:id="983318781">
      <w:bodyDiv w:val="1"/>
      <w:marLeft w:val="0"/>
      <w:marRight w:val="0"/>
      <w:marTop w:val="0"/>
      <w:marBottom w:val="0"/>
      <w:divBdr>
        <w:top w:val="none" w:sz="0" w:space="0" w:color="auto"/>
        <w:left w:val="none" w:sz="0" w:space="0" w:color="auto"/>
        <w:bottom w:val="none" w:sz="0" w:space="0" w:color="auto"/>
        <w:right w:val="none" w:sz="0" w:space="0" w:color="auto"/>
      </w:divBdr>
    </w:div>
    <w:div w:id="1016229604">
      <w:bodyDiv w:val="1"/>
      <w:marLeft w:val="0"/>
      <w:marRight w:val="0"/>
      <w:marTop w:val="0"/>
      <w:marBottom w:val="0"/>
      <w:divBdr>
        <w:top w:val="none" w:sz="0" w:space="0" w:color="auto"/>
        <w:left w:val="none" w:sz="0" w:space="0" w:color="auto"/>
        <w:bottom w:val="none" w:sz="0" w:space="0" w:color="auto"/>
        <w:right w:val="none" w:sz="0" w:space="0" w:color="auto"/>
      </w:divBdr>
    </w:div>
    <w:div w:id="1153715555">
      <w:bodyDiv w:val="1"/>
      <w:marLeft w:val="0"/>
      <w:marRight w:val="0"/>
      <w:marTop w:val="0"/>
      <w:marBottom w:val="0"/>
      <w:divBdr>
        <w:top w:val="none" w:sz="0" w:space="0" w:color="auto"/>
        <w:left w:val="none" w:sz="0" w:space="0" w:color="auto"/>
        <w:bottom w:val="none" w:sz="0" w:space="0" w:color="auto"/>
        <w:right w:val="none" w:sz="0" w:space="0" w:color="auto"/>
      </w:divBdr>
    </w:div>
    <w:div w:id="1197039465">
      <w:bodyDiv w:val="1"/>
      <w:marLeft w:val="0"/>
      <w:marRight w:val="0"/>
      <w:marTop w:val="0"/>
      <w:marBottom w:val="0"/>
      <w:divBdr>
        <w:top w:val="none" w:sz="0" w:space="0" w:color="auto"/>
        <w:left w:val="none" w:sz="0" w:space="0" w:color="auto"/>
        <w:bottom w:val="none" w:sz="0" w:space="0" w:color="auto"/>
        <w:right w:val="none" w:sz="0" w:space="0" w:color="auto"/>
      </w:divBdr>
    </w:div>
    <w:div w:id="1206991745">
      <w:bodyDiv w:val="1"/>
      <w:marLeft w:val="0"/>
      <w:marRight w:val="0"/>
      <w:marTop w:val="0"/>
      <w:marBottom w:val="0"/>
      <w:divBdr>
        <w:top w:val="none" w:sz="0" w:space="0" w:color="auto"/>
        <w:left w:val="none" w:sz="0" w:space="0" w:color="auto"/>
        <w:bottom w:val="none" w:sz="0" w:space="0" w:color="auto"/>
        <w:right w:val="none" w:sz="0" w:space="0" w:color="auto"/>
      </w:divBdr>
    </w:div>
    <w:div w:id="1231696050">
      <w:bodyDiv w:val="1"/>
      <w:marLeft w:val="0"/>
      <w:marRight w:val="0"/>
      <w:marTop w:val="0"/>
      <w:marBottom w:val="0"/>
      <w:divBdr>
        <w:top w:val="none" w:sz="0" w:space="0" w:color="auto"/>
        <w:left w:val="none" w:sz="0" w:space="0" w:color="auto"/>
        <w:bottom w:val="none" w:sz="0" w:space="0" w:color="auto"/>
        <w:right w:val="none" w:sz="0" w:space="0" w:color="auto"/>
      </w:divBdr>
    </w:div>
    <w:div w:id="1242331997">
      <w:bodyDiv w:val="1"/>
      <w:marLeft w:val="0"/>
      <w:marRight w:val="0"/>
      <w:marTop w:val="0"/>
      <w:marBottom w:val="0"/>
      <w:divBdr>
        <w:top w:val="none" w:sz="0" w:space="0" w:color="auto"/>
        <w:left w:val="none" w:sz="0" w:space="0" w:color="auto"/>
        <w:bottom w:val="none" w:sz="0" w:space="0" w:color="auto"/>
        <w:right w:val="none" w:sz="0" w:space="0" w:color="auto"/>
      </w:divBdr>
    </w:div>
    <w:div w:id="1343582861">
      <w:bodyDiv w:val="1"/>
      <w:marLeft w:val="0"/>
      <w:marRight w:val="0"/>
      <w:marTop w:val="0"/>
      <w:marBottom w:val="0"/>
      <w:divBdr>
        <w:top w:val="none" w:sz="0" w:space="0" w:color="auto"/>
        <w:left w:val="none" w:sz="0" w:space="0" w:color="auto"/>
        <w:bottom w:val="none" w:sz="0" w:space="0" w:color="auto"/>
        <w:right w:val="none" w:sz="0" w:space="0" w:color="auto"/>
      </w:divBdr>
    </w:div>
    <w:div w:id="1372270924">
      <w:bodyDiv w:val="1"/>
      <w:marLeft w:val="0"/>
      <w:marRight w:val="0"/>
      <w:marTop w:val="0"/>
      <w:marBottom w:val="0"/>
      <w:divBdr>
        <w:top w:val="none" w:sz="0" w:space="0" w:color="auto"/>
        <w:left w:val="none" w:sz="0" w:space="0" w:color="auto"/>
        <w:bottom w:val="none" w:sz="0" w:space="0" w:color="auto"/>
        <w:right w:val="none" w:sz="0" w:space="0" w:color="auto"/>
      </w:divBdr>
    </w:div>
    <w:div w:id="1384255204">
      <w:bodyDiv w:val="1"/>
      <w:marLeft w:val="0"/>
      <w:marRight w:val="0"/>
      <w:marTop w:val="0"/>
      <w:marBottom w:val="0"/>
      <w:divBdr>
        <w:top w:val="none" w:sz="0" w:space="0" w:color="auto"/>
        <w:left w:val="none" w:sz="0" w:space="0" w:color="auto"/>
        <w:bottom w:val="none" w:sz="0" w:space="0" w:color="auto"/>
        <w:right w:val="none" w:sz="0" w:space="0" w:color="auto"/>
      </w:divBdr>
    </w:div>
    <w:div w:id="1387297062">
      <w:bodyDiv w:val="1"/>
      <w:marLeft w:val="0"/>
      <w:marRight w:val="0"/>
      <w:marTop w:val="0"/>
      <w:marBottom w:val="0"/>
      <w:divBdr>
        <w:top w:val="none" w:sz="0" w:space="0" w:color="auto"/>
        <w:left w:val="none" w:sz="0" w:space="0" w:color="auto"/>
        <w:bottom w:val="none" w:sz="0" w:space="0" w:color="auto"/>
        <w:right w:val="none" w:sz="0" w:space="0" w:color="auto"/>
      </w:divBdr>
    </w:div>
    <w:div w:id="1408917898">
      <w:bodyDiv w:val="1"/>
      <w:marLeft w:val="0"/>
      <w:marRight w:val="0"/>
      <w:marTop w:val="0"/>
      <w:marBottom w:val="0"/>
      <w:divBdr>
        <w:top w:val="none" w:sz="0" w:space="0" w:color="auto"/>
        <w:left w:val="none" w:sz="0" w:space="0" w:color="auto"/>
        <w:bottom w:val="none" w:sz="0" w:space="0" w:color="auto"/>
        <w:right w:val="none" w:sz="0" w:space="0" w:color="auto"/>
      </w:divBdr>
    </w:div>
    <w:div w:id="1548302326">
      <w:bodyDiv w:val="1"/>
      <w:marLeft w:val="0"/>
      <w:marRight w:val="0"/>
      <w:marTop w:val="0"/>
      <w:marBottom w:val="0"/>
      <w:divBdr>
        <w:top w:val="none" w:sz="0" w:space="0" w:color="auto"/>
        <w:left w:val="none" w:sz="0" w:space="0" w:color="auto"/>
        <w:bottom w:val="none" w:sz="0" w:space="0" w:color="auto"/>
        <w:right w:val="none" w:sz="0" w:space="0" w:color="auto"/>
      </w:divBdr>
    </w:div>
    <w:div w:id="1587306768">
      <w:bodyDiv w:val="1"/>
      <w:marLeft w:val="0"/>
      <w:marRight w:val="0"/>
      <w:marTop w:val="0"/>
      <w:marBottom w:val="0"/>
      <w:divBdr>
        <w:top w:val="none" w:sz="0" w:space="0" w:color="auto"/>
        <w:left w:val="none" w:sz="0" w:space="0" w:color="auto"/>
        <w:bottom w:val="none" w:sz="0" w:space="0" w:color="auto"/>
        <w:right w:val="none" w:sz="0" w:space="0" w:color="auto"/>
      </w:divBdr>
    </w:div>
    <w:div w:id="1617591221">
      <w:bodyDiv w:val="1"/>
      <w:marLeft w:val="0"/>
      <w:marRight w:val="0"/>
      <w:marTop w:val="0"/>
      <w:marBottom w:val="0"/>
      <w:divBdr>
        <w:top w:val="none" w:sz="0" w:space="0" w:color="auto"/>
        <w:left w:val="none" w:sz="0" w:space="0" w:color="auto"/>
        <w:bottom w:val="none" w:sz="0" w:space="0" w:color="auto"/>
        <w:right w:val="none" w:sz="0" w:space="0" w:color="auto"/>
      </w:divBdr>
    </w:div>
    <w:div w:id="1628730487">
      <w:bodyDiv w:val="1"/>
      <w:marLeft w:val="0"/>
      <w:marRight w:val="0"/>
      <w:marTop w:val="0"/>
      <w:marBottom w:val="0"/>
      <w:divBdr>
        <w:top w:val="none" w:sz="0" w:space="0" w:color="auto"/>
        <w:left w:val="none" w:sz="0" w:space="0" w:color="auto"/>
        <w:bottom w:val="none" w:sz="0" w:space="0" w:color="auto"/>
        <w:right w:val="none" w:sz="0" w:space="0" w:color="auto"/>
      </w:divBdr>
    </w:div>
    <w:div w:id="1672486494">
      <w:bodyDiv w:val="1"/>
      <w:marLeft w:val="0"/>
      <w:marRight w:val="0"/>
      <w:marTop w:val="0"/>
      <w:marBottom w:val="0"/>
      <w:divBdr>
        <w:top w:val="none" w:sz="0" w:space="0" w:color="auto"/>
        <w:left w:val="none" w:sz="0" w:space="0" w:color="auto"/>
        <w:bottom w:val="none" w:sz="0" w:space="0" w:color="auto"/>
        <w:right w:val="none" w:sz="0" w:space="0" w:color="auto"/>
      </w:divBdr>
    </w:div>
    <w:div w:id="1733430763">
      <w:bodyDiv w:val="1"/>
      <w:marLeft w:val="0"/>
      <w:marRight w:val="0"/>
      <w:marTop w:val="0"/>
      <w:marBottom w:val="0"/>
      <w:divBdr>
        <w:top w:val="none" w:sz="0" w:space="0" w:color="auto"/>
        <w:left w:val="none" w:sz="0" w:space="0" w:color="auto"/>
        <w:bottom w:val="none" w:sz="0" w:space="0" w:color="auto"/>
        <w:right w:val="none" w:sz="0" w:space="0" w:color="auto"/>
      </w:divBdr>
    </w:div>
    <w:div w:id="1751999114">
      <w:bodyDiv w:val="1"/>
      <w:marLeft w:val="0"/>
      <w:marRight w:val="0"/>
      <w:marTop w:val="0"/>
      <w:marBottom w:val="0"/>
      <w:divBdr>
        <w:top w:val="none" w:sz="0" w:space="0" w:color="auto"/>
        <w:left w:val="none" w:sz="0" w:space="0" w:color="auto"/>
        <w:bottom w:val="none" w:sz="0" w:space="0" w:color="auto"/>
        <w:right w:val="none" w:sz="0" w:space="0" w:color="auto"/>
      </w:divBdr>
    </w:div>
    <w:div w:id="1789661036">
      <w:bodyDiv w:val="1"/>
      <w:marLeft w:val="0"/>
      <w:marRight w:val="0"/>
      <w:marTop w:val="0"/>
      <w:marBottom w:val="0"/>
      <w:divBdr>
        <w:top w:val="none" w:sz="0" w:space="0" w:color="auto"/>
        <w:left w:val="none" w:sz="0" w:space="0" w:color="auto"/>
        <w:bottom w:val="none" w:sz="0" w:space="0" w:color="auto"/>
        <w:right w:val="none" w:sz="0" w:space="0" w:color="auto"/>
      </w:divBdr>
    </w:div>
    <w:div w:id="1828863479">
      <w:bodyDiv w:val="1"/>
      <w:marLeft w:val="0"/>
      <w:marRight w:val="0"/>
      <w:marTop w:val="0"/>
      <w:marBottom w:val="0"/>
      <w:divBdr>
        <w:top w:val="none" w:sz="0" w:space="0" w:color="auto"/>
        <w:left w:val="none" w:sz="0" w:space="0" w:color="auto"/>
        <w:bottom w:val="none" w:sz="0" w:space="0" w:color="auto"/>
        <w:right w:val="none" w:sz="0" w:space="0" w:color="auto"/>
      </w:divBdr>
    </w:div>
    <w:div w:id="1971862934">
      <w:bodyDiv w:val="1"/>
      <w:marLeft w:val="0"/>
      <w:marRight w:val="0"/>
      <w:marTop w:val="0"/>
      <w:marBottom w:val="0"/>
      <w:divBdr>
        <w:top w:val="none" w:sz="0" w:space="0" w:color="auto"/>
        <w:left w:val="none" w:sz="0" w:space="0" w:color="auto"/>
        <w:bottom w:val="none" w:sz="0" w:space="0" w:color="auto"/>
        <w:right w:val="none" w:sz="0" w:space="0" w:color="auto"/>
      </w:divBdr>
    </w:div>
    <w:div w:id="1999454933">
      <w:bodyDiv w:val="1"/>
      <w:marLeft w:val="0"/>
      <w:marRight w:val="0"/>
      <w:marTop w:val="0"/>
      <w:marBottom w:val="0"/>
      <w:divBdr>
        <w:top w:val="none" w:sz="0" w:space="0" w:color="auto"/>
        <w:left w:val="none" w:sz="0" w:space="0" w:color="auto"/>
        <w:bottom w:val="none" w:sz="0" w:space="0" w:color="auto"/>
        <w:right w:val="none" w:sz="0" w:space="0" w:color="auto"/>
      </w:divBdr>
    </w:div>
    <w:div w:id="20981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4D20-F916-4A01-BFDB-67EEDBDB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3331</Words>
  <Characters>18989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36</cp:revision>
  <cp:lastPrinted>2022-10-10T10:48:00Z</cp:lastPrinted>
  <dcterms:created xsi:type="dcterms:W3CDTF">2021-06-17T05:52:00Z</dcterms:created>
  <dcterms:modified xsi:type="dcterms:W3CDTF">2022-10-10T10:49:00Z</dcterms:modified>
</cp:coreProperties>
</file>